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val="en-US" w:eastAsia="bg-BG"/>
        </w:rPr>
        <w:t>Образец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r w:rsidR="00276FF6">
        <w:rPr>
          <w:rFonts w:ascii="Times New Roman" w:eastAsia="Times New Roman" w:hAnsi="Times New Roman" w:cs="Times New Roman"/>
          <w:b/>
          <w:bCs/>
          <w:sz w:val="24"/>
          <w:szCs w:val="24"/>
          <w:lang w:eastAsia="bg-BG"/>
        </w:rPr>
        <w:t>7</w:t>
      </w:r>
      <w:r w:rsidR="00F4513A">
        <w:rPr>
          <w:rFonts w:ascii="Times New Roman" w:eastAsia="Times New Roman" w:hAnsi="Times New Roman" w:cs="Times New Roman"/>
          <w:b/>
          <w:bCs/>
          <w:sz w:val="24"/>
          <w:szCs w:val="24"/>
          <w:lang w:eastAsia="bg-BG"/>
        </w:rPr>
        <w:t>.</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B128D5" w:rsidRPr="009366E6" w:rsidRDefault="009366E6" w:rsidP="00B128D5">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00B128D5" w:rsidRPr="00C83CFC">
        <w:rPr>
          <w:rFonts w:ascii="Times New Roman" w:eastAsia="Times New Roman" w:hAnsi="Times New Roman" w:cs="Times New Roman"/>
          <w:b/>
          <w:bCs/>
          <w:sz w:val="24"/>
          <w:szCs w:val="24"/>
          <w:lang w:eastAsia="bg-BG"/>
        </w:rPr>
        <w:t xml:space="preserve">Доставка на хранителни продукти за </w:t>
      </w:r>
      <w:r w:rsidR="00B128D5" w:rsidRPr="00C83CFC">
        <w:rPr>
          <w:rFonts w:ascii="Times New Roman" w:eastAsia="Calibri" w:hAnsi="Times New Roman" w:cs="Times New Roman"/>
          <w:b/>
          <w:bCs/>
          <w:sz w:val="24"/>
          <w:szCs w:val="24"/>
          <w:lang w:eastAsia="bg-BG"/>
        </w:rPr>
        <w:t>обектите към „Център за социални услуги“</w:t>
      </w:r>
      <w:r w:rsidR="00B128D5" w:rsidRPr="00C83CFC">
        <w:rPr>
          <w:rFonts w:ascii="Times New Roman" w:eastAsia="Times New Roman" w:hAnsi="Times New Roman" w:cs="Times New Roman"/>
          <w:b/>
          <w:bCs/>
          <w:sz w:val="24"/>
          <w:szCs w:val="24"/>
          <w:lang w:eastAsia="bg-BG"/>
        </w:rPr>
        <w:t xml:space="preserve"> при Община Велико Търново, по обособени позиции:</w:t>
      </w:r>
    </w:p>
    <w:p w:rsidR="0063215E" w:rsidRPr="0063215E" w:rsidRDefault="009366E6" w:rsidP="0063215E">
      <w:pPr>
        <w:jc w:val="both"/>
        <w:rPr>
          <w:rFonts w:ascii="Times New Roman" w:eastAsia="Calibri" w:hAnsi="Times New Roman" w:cs="Times New Roman"/>
          <w:b/>
          <w:bCs/>
          <w:sz w:val="24"/>
          <w:szCs w:val="24"/>
          <w:lang w:eastAsia="bg-BG"/>
        </w:rPr>
      </w:pPr>
      <w:r w:rsidRPr="009366E6">
        <w:rPr>
          <w:rFonts w:ascii="Times New Roman" w:eastAsia="Calibri" w:hAnsi="Times New Roman" w:cs="Times New Roman"/>
          <w:b/>
          <w:bCs/>
          <w:sz w:val="24"/>
          <w:szCs w:val="24"/>
          <w:lang w:val="en-US"/>
        </w:rPr>
        <w:t xml:space="preserve">Обособена позиция № </w:t>
      </w:r>
      <w:r w:rsidR="00892929">
        <w:rPr>
          <w:rFonts w:ascii="Times New Roman" w:eastAsia="Calibri" w:hAnsi="Times New Roman" w:cs="Times New Roman"/>
          <w:b/>
          <w:bCs/>
          <w:sz w:val="24"/>
          <w:szCs w:val="24"/>
        </w:rPr>
        <w:t xml:space="preserve">7: </w:t>
      </w:r>
      <w:r w:rsidR="0063215E" w:rsidRPr="0063215E">
        <w:rPr>
          <w:rFonts w:ascii="Times New Roman" w:eastAsia="Calibri" w:hAnsi="Times New Roman" w:cs="Times New Roman"/>
          <w:b/>
          <w:bCs/>
          <w:sz w:val="24"/>
          <w:szCs w:val="24"/>
          <w:lang w:eastAsia="bg-BG"/>
        </w:rPr>
        <w:t>Замразени продукти</w:t>
      </w:r>
    </w:p>
    <w:p w:rsidR="009366E6" w:rsidRPr="001C4661"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w:t>
      </w:r>
      <w:r w:rsidR="00276FF6">
        <w:rPr>
          <w:rFonts w:ascii="Times New Roman" w:eastAsia="Times New Roman" w:hAnsi="Times New Roman" w:cs="Times New Roman"/>
          <w:sz w:val="24"/>
          <w:szCs w:val="24"/>
          <w:lang w:val="en-US" w:eastAsia="bg-BG"/>
        </w:rPr>
        <w:t>1</w:t>
      </w:r>
      <w:r w:rsidRPr="009366E6">
        <w:rPr>
          <w:rFonts w:ascii="Times New Roman" w:eastAsia="Times New Roman" w:hAnsi="Times New Roman" w:cs="Times New Roman"/>
          <w:sz w:val="24"/>
          <w:szCs w:val="24"/>
          <w:lang w:eastAsia="bg-BG"/>
        </w:rPr>
        <w:t xml:space="preserve">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дата на сключване на договора във формат дд.мм.гггг</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 xml:space="preserve">и </w:t>
      </w:r>
      <w:r w:rsidR="00276FF6">
        <w:rPr>
          <w:rFonts w:ascii="Times New Roman" w:eastAsia="Times New Roman" w:hAnsi="Times New Roman" w:cs="Times New Roman"/>
          <w:sz w:val="24"/>
          <w:szCs w:val="24"/>
          <w:lang w:eastAsia="bg-BG"/>
        </w:rPr>
        <w:t xml:space="preserve">Илка </w:t>
      </w:r>
      <w:r w:rsidR="00276FF6" w:rsidRPr="00C83CFC">
        <w:rPr>
          <w:rFonts w:ascii="Times New Roman" w:hAnsi="Times New Roman" w:cs="Times New Roman"/>
          <w:sz w:val="24"/>
          <w:szCs w:val="24"/>
        </w:rPr>
        <w:t>Тодорова-Славчева</w:t>
      </w:r>
      <w:r w:rsidR="00276FF6" w:rsidRPr="009366E6">
        <w:rPr>
          <w:rFonts w:ascii="Times New Roman" w:eastAsia="Times New Roman" w:hAnsi="Times New Roman" w:cs="Times New Roman"/>
          <w:sz w:val="24"/>
          <w:szCs w:val="24"/>
          <w:lang w:eastAsia="bg-BG"/>
        </w:rPr>
        <w:t xml:space="preserve">– Главен счетоводител </w:t>
      </w:r>
      <w:r w:rsidR="00276FF6">
        <w:rPr>
          <w:rFonts w:ascii="Times New Roman" w:eastAsia="Times New Roman" w:hAnsi="Times New Roman" w:cs="Times New Roman"/>
          <w:sz w:val="24"/>
          <w:szCs w:val="24"/>
          <w:lang w:eastAsia="bg-BG"/>
        </w:rPr>
        <w:t>ЦСУ</w:t>
      </w:r>
      <w:r w:rsidR="00276FF6" w:rsidRPr="009366E6">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седалище иадрес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357968" w:rsidRDefault="009366E6" w:rsidP="00357968">
      <w:pPr>
        <w:jc w:val="both"/>
        <w:rPr>
          <w:rFonts w:ascii="Times New Roman" w:eastAsia="Calibri" w:hAnsi="Times New Roman" w:cs="Times New Roman"/>
          <w:b/>
          <w:bCs/>
          <w:sz w:val="24"/>
          <w:szCs w:val="24"/>
          <w:lang w:eastAsia="bg-BG"/>
        </w:rPr>
      </w:pPr>
      <w:r w:rsidRPr="009366E6">
        <w:rPr>
          <w:rFonts w:ascii="Times New Roman" w:eastAsia="Times New Roman" w:hAnsi="Times New Roman" w:cs="Times New Roman"/>
          <w:sz w:val="24"/>
          <w:szCs w:val="24"/>
        </w:rPr>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00C1145B" w:rsidRPr="009366E6">
        <w:rPr>
          <w:rFonts w:ascii="Times New Roman" w:eastAsia="Calibri" w:hAnsi="Times New Roman" w:cs="Times New Roman"/>
          <w:b/>
          <w:sz w:val="24"/>
          <w:szCs w:val="24"/>
          <w:lang w:val="en-US"/>
        </w:rPr>
        <w:t>„</w:t>
      </w:r>
      <w:r w:rsidR="00C1145B" w:rsidRPr="00C83CFC">
        <w:rPr>
          <w:rFonts w:ascii="Times New Roman" w:eastAsia="Times New Roman" w:hAnsi="Times New Roman" w:cs="Times New Roman"/>
          <w:b/>
          <w:bCs/>
          <w:sz w:val="24"/>
          <w:szCs w:val="24"/>
          <w:lang w:eastAsia="bg-BG"/>
        </w:rPr>
        <w:t xml:space="preserve">Доставка на хранителни продукти за </w:t>
      </w:r>
      <w:r w:rsidR="00C1145B" w:rsidRPr="00C83CFC">
        <w:rPr>
          <w:rFonts w:ascii="Times New Roman" w:eastAsia="Calibri" w:hAnsi="Times New Roman" w:cs="Times New Roman"/>
          <w:b/>
          <w:bCs/>
          <w:sz w:val="24"/>
          <w:szCs w:val="24"/>
          <w:lang w:eastAsia="bg-BG"/>
        </w:rPr>
        <w:t xml:space="preserve">обектите към „Център за социални </w:t>
      </w:r>
      <w:r w:rsidR="00C1145B" w:rsidRPr="00C83CFC">
        <w:rPr>
          <w:rFonts w:ascii="Times New Roman" w:eastAsia="Calibri" w:hAnsi="Times New Roman" w:cs="Times New Roman"/>
          <w:b/>
          <w:bCs/>
          <w:sz w:val="24"/>
          <w:szCs w:val="24"/>
          <w:lang w:eastAsia="bg-BG"/>
        </w:rPr>
        <w:lastRenderedPageBreak/>
        <w:t>услуги“</w:t>
      </w:r>
      <w:r w:rsidR="00C1145B" w:rsidRPr="00C83CFC">
        <w:rPr>
          <w:rFonts w:ascii="Times New Roman" w:eastAsia="Times New Roman" w:hAnsi="Times New Roman" w:cs="Times New Roman"/>
          <w:b/>
          <w:bCs/>
          <w:sz w:val="24"/>
          <w:szCs w:val="24"/>
          <w:lang w:eastAsia="bg-BG"/>
        </w:rPr>
        <w:t xml:space="preserve"> при Община Велико Търново, по обособени позиции:</w:t>
      </w:r>
      <w:r w:rsidR="00C1145B"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b/>
          <w:bCs/>
          <w:sz w:val="24"/>
          <w:szCs w:val="24"/>
        </w:rPr>
        <w:t xml:space="preserve">Обособена позиция № </w:t>
      </w:r>
      <w:r w:rsidR="00892929">
        <w:rPr>
          <w:rFonts w:ascii="Times New Roman" w:eastAsia="Calibri" w:hAnsi="Times New Roman" w:cs="Times New Roman"/>
          <w:b/>
          <w:bCs/>
          <w:sz w:val="24"/>
          <w:szCs w:val="24"/>
        </w:rPr>
        <w:t>7</w:t>
      </w:r>
      <w:r w:rsidRPr="009366E6">
        <w:rPr>
          <w:rFonts w:ascii="Times New Roman" w:eastAsia="Calibri" w:hAnsi="Times New Roman" w:cs="Times New Roman"/>
          <w:b/>
          <w:bCs/>
          <w:sz w:val="24"/>
          <w:szCs w:val="24"/>
        </w:rPr>
        <w:t xml:space="preserve">: </w:t>
      </w:r>
      <w:r w:rsidR="00357968" w:rsidRPr="0063215E">
        <w:rPr>
          <w:rFonts w:ascii="Times New Roman" w:eastAsia="Calibri" w:hAnsi="Times New Roman" w:cs="Times New Roman"/>
          <w:b/>
          <w:bCs/>
          <w:sz w:val="24"/>
          <w:szCs w:val="24"/>
          <w:lang w:eastAsia="bg-BG"/>
        </w:rPr>
        <w:t>Замразени продукти</w:t>
      </w:r>
      <w:r w:rsidR="00C1145B">
        <w:rPr>
          <w:rFonts w:ascii="Times New Roman" w:eastAsia="Calibri" w:hAnsi="Times New Roman" w:cs="Times New Roman"/>
          <w:b/>
          <w:bCs/>
          <w:sz w:val="24"/>
          <w:szCs w:val="24"/>
          <w:lang w:eastAsia="bg-BG"/>
        </w:rPr>
        <w:t>“</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C1145B" w:rsidRPr="00C1145B" w:rsidRDefault="00C1145B" w:rsidP="00C1145B">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w:t>
      </w:r>
      <w:r>
        <w:rPr>
          <w:rFonts w:ascii="Times New Roman" w:eastAsia="Calibri" w:hAnsi="Times New Roman" w:cs="Times New Roman"/>
          <w:sz w:val="24"/>
          <w:szCs w:val="24"/>
        </w:rPr>
        <w:t>обектите</w:t>
      </w:r>
      <w:r w:rsidRPr="009366E6">
        <w:rPr>
          <w:rFonts w:ascii="Times New Roman" w:eastAsia="Calibri" w:hAnsi="Times New Roman" w:cs="Times New Roman"/>
          <w:sz w:val="24"/>
          <w:szCs w:val="24"/>
        </w:rPr>
        <w:t xml:space="preserve"> към </w:t>
      </w:r>
      <w:r w:rsidRPr="000F2259">
        <w:rPr>
          <w:rFonts w:ascii="Times New Roman" w:eastAsia="Calibri" w:hAnsi="Times New Roman" w:cs="Times New Roman"/>
          <w:b/>
          <w:sz w:val="24"/>
          <w:szCs w:val="24"/>
        </w:rPr>
        <w:t>„Център за социални услуги“</w:t>
      </w:r>
      <w:r>
        <w:rPr>
          <w:rFonts w:ascii="Times New Roman" w:eastAsia="Calibri" w:hAnsi="Times New Roman" w:cs="Times New Roman"/>
          <w:sz w:val="24"/>
          <w:szCs w:val="24"/>
        </w:rPr>
        <w:t xml:space="preserve"> при Община Велико Търново </w:t>
      </w:r>
      <w:r w:rsidRPr="009366E6">
        <w:rPr>
          <w:rFonts w:ascii="Times New Roman" w:eastAsia="Calibri" w:hAnsi="Times New Roman" w:cs="Times New Roman"/>
          <w:sz w:val="24"/>
          <w:szCs w:val="24"/>
        </w:rPr>
        <w:t>по</w:t>
      </w:r>
      <w:r w:rsidR="009366E6" w:rsidRPr="009366E6">
        <w:rPr>
          <w:rFonts w:ascii="Times New Roman" w:eastAsia="Calibri" w:hAnsi="Times New Roman" w:cs="Times New Roman"/>
          <w:sz w:val="24"/>
          <w:szCs w:val="24"/>
        </w:rPr>
        <w:t xml:space="preserve"> </w:t>
      </w:r>
      <w:r w:rsidR="009366E6" w:rsidRPr="009366E6">
        <w:rPr>
          <w:rFonts w:ascii="Times New Roman" w:eastAsia="Calibri" w:hAnsi="Times New Roman" w:cs="Times New Roman"/>
          <w:b/>
          <w:bCs/>
          <w:sz w:val="24"/>
          <w:szCs w:val="24"/>
        </w:rPr>
        <w:t xml:space="preserve">Обособена позиция № </w:t>
      </w:r>
      <w:r w:rsidR="00892929">
        <w:rPr>
          <w:rFonts w:ascii="Times New Roman" w:eastAsia="Calibri" w:hAnsi="Times New Roman" w:cs="Times New Roman"/>
          <w:b/>
          <w:bCs/>
          <w:sz w:val="24"/>
          <w:szCs w:val="24"/>
        </w:rPr>
        <w:t>7</w:t>
      </w:r>
      <w:r w:rsidR="009366E6" w:rsidRPr="009366E6">
        <w:rPr>
          <w:rFonts w:ascii="Times New Roman" w:eastAsia="Calibri" w:hAnsi="Times New Roman" w:cs="Times New Roman"/>
          <w:b/>
          <w:bCs/>
          <w:sz w:val="24"/>
          <w:szCs w:val="24"/>
        </w:rPr>
        <w:t xml:space="preserve">: </w:t>
      </w:r>
      <w:r w:rsidR="00357968" w:rsidRPr="0063215E">
        <w:rPr>
          <w:rFonts w:ascii="Times New Roman" w:eastAsia="Calibri" w:hAnsi="Times New Roman" w:cs="Times New Roman"/>
          <w:b/>
          <w:bCs/>
          <w:sz w:val="24"/>
          <w:szCs w:val="24"/>
          <w:lang w:eastAsia="bg-BG"/>
        </w:rPr>
        <w:t>Замразени продукти</w:t>
      </w:r>
      <w:r w:rsidR="009366E6" w:rsidRPr="009366E6">
        <w:rPr>
          <w:rFonts w:ascii="Times New Roman" w:eastAsia="Calibri" w:hAnsi="Times New Roman" w:cs="Times New Roman"/>
          <w:sz w:val="24"/>
          <w:szCs w:val="24"/>
        </w:rPr>
        <w:t xml:space="preserve">, </w:t>
      </w:r>
      <w:r w:rsidRPr="00C1145B">
        <w:rPr>
          <w:rFonts w:ascii="Times New Roman" w:eastAsia="Calibri" w:hAnsi="Times New Roman" w:cs="Times New Roman"/>
          <w:sz w:val="24"/>
          <w:szCs w:val="24"/>
        </w:rPr>
        <w:t xml:space="preserve">описани съгласно Техническата спецификация </w:t>
      </w:r>
      <w:r w:rsidRPr="00C1145B">
        <w:rPr>
          <w:rFonts w:ascii="Times New Roman" w:eastAsia="Times New Roman" w:hAnsi="Times New Roman" w:cs="Times New Roman"/>
          <w:color w:val="000000"/>
          <w:sz w:val="24"/>
          <w:szCs w:val="24"/>
          <w:lang w:eastAsia="bg-BG"/>
        </w:rPr>
        <w:t xml:space="preserve">- Приложение № </w:t>
      </w:r>
      <w:r w:rsidRPr="00C1145B">
        <w:rPr>
          <w:rFonts w:ascii="Times New Roman" w:eastAsia="Calibri" w:hAnsi="Times New Roman" w:cs="Times New Roman"/>
          <w:sz w:val="24"/>
          <w:szCs w:val="24"/>
        </w:rPr>
        <w:t>[</w:t>
      </w:r>
      <w:r w:rsidRPr="00C1145B">
        <w:rPr>
          <w:rFonts w:ascii="Times New Roman" w:eastAsia="Calibri" w:hAnsi="Times New Roman" w:cs="Times New Roman"/>
          <w:b/>
          <w:sz w:val="24"/>
          <w:szCs w:val="24"/>
        </w:rPr>
        <w:t>1</w:t>
      </w:r>
      <w:r w:rsidRPr="00C1145B">
        <w:rPr>
          <w:rFonts w:ascii="Times New Roman" w:eastAsia="Calibri" w:hAnsi="Times New Roman" w:cs="Times New Roman"/>
          <w:sz w:val="24"/>
          <w:szCs w:val="24"/>
        </w:rPr>
        <w:t>]</w:t>
      </w:r>
      <w:r w:rsidRPr="00C1145B">
        <w:rPr>
          <w:rFonts w:ascii="Times New Roman" w:eastAsia="Times New Roman" w:hAnsi="Times New Roman" w:cs="Times New Roman"/>
          <w:color w:val="000000"/>
          <w:sz w:val="24"/>
          <w:szCs w:val="24"/>
          <w:lang w:eastAsia="bg-BG"/>
        </w:rPr>
        <w:t>)</w:t>
      </w:r>
      <w:r w:rsidRPr="00C1145B">
        <w:rPr>
          <w:rFonts w:ascii="Times New Roman" w:eastAsia="Times New Roman" w:hAnsi="Times New Roman" w:cs="Times New Roman"/>
          <w:sz w:val="24"/>
          <w:szCs w:val="24"/>
          <w:lang w:eastAsia="bg-BG"/>
        </w:rPr>
        <w:t>,</w:t>
      </w:r>
      <w:r w:rsidRPr="00C1145B">
        <w:rPr>
          <w:rFonts w:ascii="Times New Roman" w:eastAsia="Times New Roman" w:hAnsi="Times New Roman" w:cs="Times New Roman"/>
          <w:color w:val="000000"/>
          <w:sz w:val="24"/>
          <w:szCs w:val="24"/>
          <w:lang w:eastAsia="bg-BG"/>
        </w:rPr>
        <w:t xml:space="preserve"> както и в</w:t>
      </w:r>
      <w:r w:rsidRPr="00C1145B">
        <w:rPr>
          <w:rFonts w:ascii="Times New Roman" w:eastAsia="Times New Roman" w:hAnsi="Times New Roman" w:cs="Times New Roman"/>
          <w:sz w:val="24"/>
          <w:szCs w:val="24"/>
          <w:lang w:eastAsia="bg-BG"/>
        </w:rPr>
        <w:t xml:space="preserve"> Техничес</w:t>
      </w:r>
      <w:r w:rsidRPr="00C1145B">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C1145B">
        <w:rPr>
          <w:rFonts w:ascii="Times New Roman" w:eastAsia="Calibri" w:hAnsi="Times New Roman" w:cs="Times New Roman"/>
          <w:sz w:val="24"/>
          <w:szCs w:val="24"/>
        </w:rPr>
        <w:t>[</w:t>
      </w:r>
      <w:r w:rsidRPr="00C1145B">
        <w:rPr>
          <w:rFonts w:ascii="Times New Roman" w:eastAsia="Calibri" w:hAnsi="Times New Roman" w:cs="Times New Roman"/>
          <w:b/>
          <w:sz w:val="24"/>
          <w:szCs w:val="24"/>
        </w:rPr>
        <w:t>2,3</w:t>
      </w:r>
      <w:r w:rsidRPr="00C1145B">
        <w:rPr>
          <w:rFonts w:ascii="Times New Roman" w:eastAsia="Calibri" w:hAnsi="Times New Roman" w:cs="Times New Roman"/>
          <w:sz w:val="24"/>
          <w:szCs w:val="24"/>
        </w:rPr>
        <w:t>]</w:t>
      </w:r>
      <w:r w:rsidRPr="00C1145B">
        <w:rPr>
          <w:rFonts w:ascii="Times New Roman" w:eastAsia="Times New Roman" w:hAnsi="Times New Roman" w:cs="Times New Roman"/>
          <w:color w:val="000000"/>
          <w:sz w:val="24"/>
          <w:szCs w:val="24"/>
          <w:lang w:eastAsia="bg-BG"/>
        </w:rPr>
        <w:t xml:space="preserve">), неразделна част от Договора, </w:t>
      </w:r>
      <w:r w:rsidRPr="00C1145B">
        <w:rPr>
          <w:rFonts w:ascii="Times New Roman" w:eastAsia="Times New Roman" w:hAnsi="Times New Roman" w:cs="Times New Roman"/>
          <w:sz w:val="24"/>
          <w:szCs w:val="24"/>
          <w:lang w:eastAsia="bg-BG"/>
        </w:rPr>
        <w:t xml:space="preserve">и в съответствие с изискванията на настоящия Договор.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C1145B" w:rsidRPr="00C1145B" w:rsidRDefault="00C1145B" w:rsidP="00C1145B">
      <w:pPr>
        <w:spacing w:after="200" w:line="276" w:lineRule="auto"/>
        <w:jc w:val="both"/>
        <w:rPr>
          <w:rFonts w:ascii="Times New Roman" w:eastAsia="Times New Roman" w:hAnsi="Times New Roman" w:cs="Times New Roman"/>
          <w:sz w:val="24"/>
          <w:szCs w:val="24"/>
          <w:lang w:eastAsia="bg-BG"/>
        </w:rPr>
      </w:pPr>
      <w:r w:rsidRPr="00C1145B">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обектите от ЦСУ и да заплати само количествата и видовете, които е заявил и които са доставени при условията на настоящия Договор. </w:t>
      </w:r>
      <w:r w:rsidRPr="00C1145B">
        <w:rPr>
          <w:rFonts w:ascii="Times New Roman" w:eastAsia="Times New Roman" w:hAnsi="Times New Roman" w:cs="Times New Roman"/>
          <w:sz w:val="24"/>
          <w:szCs w:val="24"/>
          <w:lang w:eastAsia="bg-BG"/>
        </w:rPr>
        <w:t>Количествата на доставяните хранителни продукти са приблизителни и Възложителят си запазва правото да намалява или увеличава тяхното количество в зависимост от конкретните потребности на структурите, за които са предназначени заявките.</w:t>
      </w:r>
    </w:p>
    <w:p w:rsidR="00C1145B" w:rsidRPr="00C1145B" w:rsidRDefault="00C1145B" w:rsidP="00C1145B">
      <w:pPr>
        <w:spacing w:after="0" w:line="276" w:lineRule="auto"/>
        <w:jc w:val="both"/>
        <w:rPr>
          <w:rFonts w:ascii="Times New Roman" w:eastAsia="Times New Roman" w:hAnsi="Times New Roman" w:cs="Times New Roman"/>
          <w:color w:val="000000"/>
          <w:sz w:val="24"/>
          <w:szCs w:val="24"/>
          <w:lang w:eastAsia="bg-BG"/>
        </w:rPr>
      </w:pPr>
      <w:r w:rsidRPr="00C1145B">
        <w:rPr>
          <w:rFonts w:ascii="Times New Roman" w:eastAsia="Times New Roman" w:hAnsi="Times New Roman" w:cs="Times New Roman"/>
          <w:color w:val="000000"/>
          <w:sz w:val="24"/>
          <w:szCs w:val="24"/>
          <w:lang w:eastAsia="bg-BG"/>
        </w:rPr>
        <w:t xml:space="preserve"> (1.3) Доставките на Продуктите ще се извършват периодично, както следва: </w:t>
      </w:r>
    </w:p>
    <w:p w:rsidR="00C1145B" w:rsidRPr="00C1145B" w:rsidRDefault="00C1145B" w:rsidP="00C1145B">
      <w:pPr>
        <w:spacing w:after="0" w:line="276" w:lineRule="auto"/>
        <w:jc w:val="both"/>
        <w:rPr>
          <w:rFonts w:ascii="Times New Roman" w:eastAsia="Times New Roman" w:hAnsi="Times New Roman" w:cs="Times New Roman"/>
          <w:sz w:val="24"/>
          <w:szCs w:val="24"/>
          <w:lang w:eastAsia="bg-BG"/>
        </w:rPr>
      </w:pPr>
      <w:r w:rsidRPr="00C1145B">
        <w:rPr>
          <w:rFonts w:ascii="Times New Roman" w:eastAsia="Times New Roman" w:hAnsi="Times New Roman" w:cs="Times New Roman"/>
          <w:sz w:val="24"/>
          <w:szCs w:val="24"/>
          <w:lang w:eastAsia="bg-BG"/>
        </w:rPr>
        <w:t>- Дом за стари хора "В. Ботева" гр. В. Търново -</w:t>
      </w:r>
      <w:r w:rsidRPr="00C1145B">
        <w:rPr>
          <w:rFonts w:ascii="Times New Roman" w:hAnsi="Times New Roman" w:cs="Times New Roman"/>
          <w:sz w:val="24"/>
          <w:szCs w:val="24"/>
        </w:rPr>
        <w:t xml:space="preserve"> Четвъртък - 08:00- 12:00 ч.;</w:t>
      </w:r>
    </w:p>
    <w:p w:rsidR="00C1145B" w:rsidRPr="00C1145B" w:rsidRDefault="00C1145B" w:rsidP="00C1145B">
      <w:pPr>
        <w:spacing w:after="0" w:line="276" w:lineRule="auto"/>
        <w:jc w:val="both"/>
        <w:rPr>
          <w:rFonts w:ascii="Times New Roman" w:hAnsi="Times New Roman" w:cs="Times New Roman"/>
          <w:sz w:val="24"/>
          <w:szCs w:val="24"/>
        </w:rPr>
      </w:pPr>
      <w:r w:rsidRPr="00C1145B">
        <w:rPr>
          <w:rFonts w:ascii="Times New Roman" w:eastAsia="Times New Roman" w:hAnsi="Times New Roman" w:cs="Times New Roman"/>
          <w:sz w:val="24"/>
          <w:szCs w:val="24"/>
          <w:lang w:eastAsia="bg-BG"/>
        </w:rPr>
        <w:t>-</w:t>
      </w:r>
      <w:r w:rsidRPr="00C1145B">
        <w:rPr>
          <w:rFonts w:ascii="Times New Roman" w:hAnsi="Times New Roman" w:cs="Times New Roman"/>
          <w:sz w:val="24"/>
          <w:szCs w:val="24"/>
        </w:rPr>
        <w:t xml:space="preserve"> </w:t>
      </w:r>
      <w:r w:rsidRPr="00C1145B">
        <w:rPr>
          <w:rFonts w:ascii="Times New Roman" w:eastAsia="Times New Roman" w:hAnsi="Times New Roman" w:cs="Times New Roman"/>
          <w:sz w:val="24"/>
          <w:szCs w:val="24"/>
          <w:lang w:eastAsia="bg-BG"/>
        </w:rPr>
        <w:t>Дом за пълнолетни лица с умствена изостаналост с. Пчелище –Вторник - 09:00 - 16:00 ч.;</w:t>
      </w:r>
      <w:r w:rsidRPr="00C1145B">
        <w:rPr>
          <w:rFonts w:ascii="Times New Roman" w:hAnsi="Times New Roman" w:cs="Times New Roman"/>
          <w:sz w:val="24"/>
          <w:szCs w:val="24"/>
        </w:rPr>
        <w:t xml:space="preserve"> </w:t>
      </w:r>
    </w:p>
    <w:p w:rsidR="00C1145B" w:rsidRPr="00C1145B" w:rsidRDefault="00C1145B" w:rsidP="00C1145B">
      <w:pPr>
        <w:spacing w:after="0" w:line="276" w:lineRule="auto"/>
        <w:jc w:val="both"/>
        <w:rPr>
          <w:rFonts w:ascii="Times New Roman" w:hAnsi="Times New Roman" w:cs="Times New Roman"/>
          <w:sz w:val="24"/>
          <w:szCs w:val="24"/>
        </w:rPr>
      </w:pPr>
      <w:r w:rsidRPr="00C1145B">
        <w:rPr>
          <w:rFonts w:ascii="Times New Roman" w:eastAsia="Times New Roman" w:hAnsi="Times New Roman" w:cs="Times New Roman"/>
          <w:sz w:val="24"/>
          <w:szCs w:val="24"/>
          <w:lang w:eastAsia="bg-BG"/>
        </w:rPr>
        <w:t>-</w:t>
      </w:r>
      <w:r w:rsidRPr="00C1145B">
        <w:rPr>
          <w:rFonts w:ascii="Times New Roman" w:hAnsi="Times New Roman" w:cs="Times New Roman"/>
          <w:sz w:val="24"/>
          <w:szCs w:val="24"/>
        </w:rPr>
        <w:t xml:space="preserve"> </w:t>
      </w:r>
      <w:r w:rsidRPr="00C1145B">
        <w:rPr>
          <w:rFonts w:ascii="Times New Roman" w:eastAsia="Times New Roman" w:hAnsi="Times New Roman" w:cs="Times New Roman"/>
          <w:sz w:val="24"/>
          <w:szCs w:val="24"/>
          <w:lang w:eastAsia="bg-BG"/>
        </w:rPr>
        <w:t>Дом за пълнолетни лица с умствена изостаналост с. Церова Кория -</w:t>
      </w:r>
      <w:r w:rsidRPr="00C1145B">
        <w:rPr>
          <w:rFonts w:ascii="Times New Roman" w:hAnsi="Times New Roman" w:cs="Times New Roman"/>
          <w:sz w:val="24"/>
          <w:szCs w:val="24"/>
        </w:rPr>
        <w:t xml:space="preserve"> Вторник - 09:00 - 16:00 ч.;</w:t>
      </w:r>
    </w:p>
    <w:p w:rsidR="00C1145B" w:rsidRPr="00C1145B" w:rsidRDefault="00C1145B" w:rsidP="00C1145B">
      <w:pPr>
        <w:spacing w:after="0" w:line="276" w:lineRule="auto"/>
        <w:jc w:val="both"/>
        <w:rPr>
          <w:rFonts w:ascii="Times New Roman" w:eastAsia="Times New Roman" w:hAnsi="Times New Roman" w:cs="Times New Roman"/>
          <w:sz w:val="24"/>
          <w:szCs w:val="24"/>
          <w:lang w:eastAsia="bg-BG"/>
        </w:rPr>
      </w:pPr>
      <w:r w:rsidRPr="00C1145B">
        <w:rPr>
          <w:rFonts w:ascii="Times New Roman" w:eastAsia="Times New Roman" w:hAnsi="Times New Roman" w:cs="Times New Roman"/>
          <w:sz w:val="24"/>
          <w:szCs w:val="24"/>
          <w:lang w:eastAsia="bg-BG"/>
        </w:rPr>
        <w:t>- Домашен социален патронаж гр. Дебелец -</w:t>
      </w:r>
      <w:r w:rsidRPr="00C1145B">
        <w:rPr>
          <w:rFonts w:ascii="Times New Roman" w:hAnsi="Times New Roman" w:cs="Times New Roman"/>
          <w:sz w:val="24"/>
          <w:szCs w:val="24"/>
        </w:rPr>
        <w:t xml:space="preserve"> Понеделник, сряда и петък - 11:00 - 12:00ч.;</w:t>
      </w:r>
    </w:p>
    <w:p w:rsidR="00C1145B" w:rsidRPr="00C1145B" w:rsidRDefault="00C1145B" w:rsidP="00C1145B">
      <w:pPr>
        <w:spacing w:after="0" w:line="276" w:lineRule="auto"/>
        <w:jc w:val="both"/>
        <w:rPr>
          <w:rFonts w:ascii="Times New Roman" w:eastAsia="Times New Roman" w:hAnsi="Times New Roman" w:cs="Times New Roman"/>
          <w:sz w:val="24"/>
          <w:szCs w:val="24"/>
          <w:lang w:eastAsia="bg-BG"/>
        </w:rPr>
      </w:pPr>
      <w:r w:rsidRPr="00C1145B">
        <w:rPr>
          <w:rFonts w:ascii="Times New Roman" w:eastAsia="Times New Roman" w:hAnsi="Times New Roman" w:cs="Times New Roman"/>
          <w:sz w:val="24"/>
          <w:szCs w:val="24"/>
          <w:lang w:eastAsia="bg-BG"/>
        </w:rPr>
        <w:t>-</w:t>
      </w:r>
      <w:r w:rsidRPr="00C1145B">
        <w:rPr>
          <w:rFonts w:ascii="Times New Roman" w:hAnsi="Times New Roman" w:cs="Times New Roman"/>
          <w:sz w:val="24"/>
          <w:szCs w:val="24"/>
        </w:rPr>
        <w:t xml:space="preserve"> </w:t>
      </w:r>
      <w:r w:rsidRPr="00C1145B">
        <w:rPr>
          <w:rFonts w:ascii="Times New Roman" w:eastAsia="Times New Roman" w:hAnsi="Times New Roman" w:cs="Times New Roman"/>
          <w:sz w:val="24"/>
          <w:szCs w:val="24"/>
          <w:lang w:eastAsia="bg-BG"/>
        </w:rPr>
        <w:t>Домашен социален патронаж с. Ново село -</w:t>
      </w:r>
      <w:r w:rsidRPr="00C1145B">
        <w:rPr>
          <w:rFonts w:ascii="Times New Roman" w:hAnsi="Times New Roman" w:cs="Times New Roman"/>
          <w:sz w:val="24"/>
          <w:szCs w:val="24"/>
        </w:rPr>
        <w:t xml:space="preserve"> Понеделник, сряда и петък - 11:00 - 12:00ч.;</w:t>
      </w:r>
    </w:p>
    <w:p w:rsidR="00C1145B" w:rsidRPr="00C1145B" w:rsidRDefault="00C1145B" w:rsidP="00C1145B">
      <w:pPr>
        <w:spacing w:after="0" w:line="276" w:lineRule="auto"/>
        <w:jc w:val="both"/>
        <w:rPr>
          <w:rFonts w:ascii="Times New Roman" w:eastAsia="Times New Roman" w:hAnsi="Times New Roman" w:cs="Times New Roman"/>
          <w:sz w:val="24"/>
          <w:szCs w:val="24"/>
          <w:lang w:eastAsia="bg-BG"/>
        </w:rPr>
      </w:pPr>
      <w:r w:rsidRPr="00C1145B">
        <w:rPr>
          <w:rFonts w:ascii="Times New Roman" w:eastAsia="Times New Roman" w:hAnsi="Times New Roman" w:cs="Times New Roman"/>
          <w:sz w:val="24"/>
          <w:szCs w:val="24"/>
          <w:lang w:eastAsia="bg-BG"/>
        </w:rPr>
        <w:t>- Детска ясла "Зорница" гр. Дебелец - Вторник - 07:30- 10:00 ч.;</w:t>
      </w:r>
    </w:p>
    <w:p w:rsidR="00C1145B" w:rsidRPr="00C1145B" w:rsidRDefault="00C1145B" w:rsidP="00C1145B">
      <w:pPr>
        <w:spacing w:after="0" w:line="276" w:lineRule="auto"/>
        <w:jc w:val="both"/>
        <w:rPr>
          <w:rFonts w:ascii="Times New Roman" w:eastAsia="Times New Roman" w:hAnsi="Times New Roman" w:cs="Times New Roman"/>
          <w:sz w:val="24"/>
          <w:szCs w:val="24"/>
          <w:lang w:eastAsia="bg-BG"/>
        </w:rPr>
      </w:pPr>
      <w:r w:rsidRPr="00C1145B">
        <w:rPr>
          <w:rFonts w:ascii="Times New Roman" w:eastAsia="Times New Roman" w:hAnsi="Times New Roman" w:cs="Times New Roman"/>
          <w:sz w:val="24"/>
          <w:szCs w:val="24"/>
          <w:lang w:eastAsia="bg-BG"/>
        </w:rPr>
        <w:t>- Детска ясла "Слънце" гр. В. Търново – Вторник - 07:00- 10:00 ч.;</w:t>
      </w:r>
    </w:p>
    <w:p w:rsidR="00C1145B" w:rsidRPr="00C1145B" w:rsidRDefault="00C1145B" w:rsidP="00C1145B">
      <w:pPr>
        <w:spacing w:after="0" w:line="276" w:lineRule="auto"/>
        <w:jc w:val="both"/>
        <w:rPr>
          <w:rFonts w:ascii="Times New Roman" w:eastAsia="Times New Roman" w:hAnsi="Times New Roman" w:cs="Times New Roman"/>
          <w:sz w:val="24"/>
          <w:szCs w:val="24"/>
          <w:lang w:eastAsia="bg-BG"/>
        </w:rPr>
      </w:pPr>
      <w:r w:rsidRPr="00C1145B">
        <w:rPr>
          <w:rFonts w:ascii="Times New Roman" w:eastAsia="Times New Roman" w:hAnsi="Times New Roman" w:cs="Times New Roman"/>
          <w:sz w:val="24"/>
          <w:szCs w:val="24"/>
          <w:lang w:eastAsia="bg-BG"/>
        </w:rPr>
        <w:t>- Детска млечна кухня гр. Велико Търново - Вторник - 09:30 - 10:30 ч.</w:t>
      </w:r>
    </w:p>
    <w:p w:rsidR="009366E6" w:rsidRPr="00C1145B"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C1145B"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C1145B">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00027992">
        <w:rPr>
          <w:rFonts w:ascii="Calibri" w:eastAsia="Calibri" w:hAnsi="Calibri" w:cs="Times New Roman"/>
          <w:bCs/>
          <w:lang w:val="en-US"/>
        </w:rPr>
        <w:t>–</w:t>
      </w:r>
      <w:r w:rsidRPr="009366E6">
        <w:rPr>
          <w:rFonts w:ascii="Calibri" w:eastAsia="Calibri" w:hAnsi="Calibri" w:cs="Times New Roman"/>
          <w:bCs/>
          <w:lang w:val="en-US"/>
        </w:rPr>
        <w:t xml:space="preserve"> </w:t>
      </w:r>
      <w:r w:rsidR="00027992" w:rsidRPr="00027992">
        <w:rPr>
          <w:rFonts w:ascii="Times New Roman" w:hAnsi="Times New Roman" w:cs="Times New Roman"/>
          <w:b/>
          <w:sz w:val="24"/>
          <w:szCs w:val="24"/>
        </w:rPr>
        <w:t>111</w:t>
      </w:r>
      <w:r w:rsidR="00027992">
        <w:rPr>
          <w:rFonts w:ascii="Times New Roman" w:hAnsi="Times New Roman" w:cs="Times New Roman"/>
          <w:b/>
          <w:sz w:val="24"/>
          <w:szCs w:val="24"/>
        </w:rPr>
        <w:t xml:space="preserve"> </w:t>
      </w:r>
      <w:r w:rsidR="00027992" w:rsidRPr="00027992">
        <w:rPr>
          <w:rFonts w:ascii="Times New Roman" w:hAnsi="Times New Roman" w:cs="Times New Roman"/>
          <w:b/>
          <w:sz w:val="24"/>
          <w:szCs w:val="24"/>
        </w:rPr>
        <w:t>724,70</w:t>
      </w:r>
      <w:r w:rsidR="00027992">
        <w:t xml:space="preserve"> </w:t>
      </w:r>
      <w:r w:rsidRPr="00705E1A">
        <w:rPr>
          <w:rFonts w:ascii="Times New Roman" w:eastAsia="Times New Roman" w:hAnsi="Times New Roman" w:cs="Times New Roman"/>
          <w:color w:val="000000"/>
          <w:sz w:val="24"/>
          <w:szCs w:val="24"/>
          <w:lang w:eastAsia="bg-BG"/>
        </w:rPr>
        <w:t>лева</w:t>
      </w:r>
      <w:r w:rsidRPr="009366E6">
        <w:rPr>
          <w:rFonts w:ascii="Times New Roman" w:eastAsia="Times New Roman" w:hAnsi="Times New Roman" w:cs="Times New Roman"/>
          <w:color w:val="000000"/>
          <w:sz w:val="24"/>
          <w:szCs w:val="24"/>
          <w:lang w:eastAsia="bg-BG"/>
        </w:rPr>
        <w:t xml:space="preserve"> без ДДС и </w:t>
      </w:r>
      <w:r w:rsidR="001764EA">
        <w:rPr>
          <w:rFonts w:ascii="Times New Roman" w:eastAsia="Times New Roman" w:hAnsi="Times New Roman" w:cs="Times New Roman"/>
          <w:b/>
          <w:color w:val="000000"/>
          <w:sz w:val="24"/>
          <w:szCs w:val="24"/>
          <w:lang w:eastAsia="bg-BG"/>
        </w:rPr>
        <w:t xml:space="preserve">134 069,64 </w:t>
      </w:r>
      <w:r w:rsidRPr="009366E6">
        <w:rPr>
          <w:rFonts w:ascii="Times New Roman" w:eastAsia="Times New Roman" w:hAnsi="Times New Roman" w:cs="Times New Roman"/>
          <w:color w:val="000000"/>
          <w:sz w:val="24"/>
          <w:szCs w:val="24"/>
          <w:lang w:eastAsia="bg-BG"/>
        </w:rPr>
        <w:t>лева с ДДС.</w:t>
      </w:r>
    </w:p>
    <w:p w:rsidR="009366E6" w:rsidRPr="00A87C97" w:rsidRDefault="009366E6" w:rsidP="00A87C97">
      <w:pPr>
        <w:spacing w:after="0" w:line="276" w:lineRule="auto"/>
        <w:jc w:val="both"/>
        <w:rPr>
          <w:rFonts w:ascii="Times New Roman" w:eastAsia="Times New Roman" w:hAnsi="Times New Roman" w:cs="Times New Roman"/>
          <w:sz w:val="24"/>
          <w:szCs w:val="24"/>
          <w:lang w:eastAsia="bg-BG"/>
        </w:rPr>
      </w:pPr>
    </w:p>
    <w:p w:rsidR="00350EC8" w:rsidRPr="00350EC8" w:rsidRDefault="00AC3DAE" w:rsidP="00350EC8">
      <w:pPr>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 xml:space="preserve"> </w:t>
      </w:r>
      <w:r w:rsidR="00350EC8" w:rsidRPr="00350EC8">
        <w:rPr>
          <w:rFonts w:ascii="Times New Roman" w:eastAsia="Times New Roman" w:hAnsi="Times New Roman" w:cs="Times New Roman"/>
          <w:sz w:val="24"/>
          <w:szCs w:val="24"/>
          <w:lang w:eastAsia="bg-BG"/>
        </w:rPr>
        <w:t xml:space="preserve">(2.2) Единичните цени на хранителните продукти се изчисляват на база цените по САПИ ЕООД за Регион Велико Търново, </w:t>
      </w:r>
      <w:r w:rsidR="00350EC8" w:rsidRPr="00350EC8">
        <w:rPr>
          <w:rFonts w:ascii="Times New Roman" w:eastAsia="Times New Roman" w:hAnsi="Times New Roman"/>
          <w:sz w:val="24"/>
          <w:szCs w:val="24"/>
          <w:lang w:eastAsia="bg-BG"/>
        </w:rPr>
        <w:t xml:space="preserve">коригирани със съответния процент отстъпка предложен от изпълнителя с </w:t>
      </w:r>
      <w:r w:rsidR="00350EC8" w:rsidRPr="00350EC8">
        <w:rPr>
          <w:rFonts w:ascii="Times New Roman" w:hAnsi="Times New Roman"/>
          <w:sz w:val="24"/>
          <w:szCs w:val="24"/>
        </w:rPr>
        <w:t>Ценовото предложение на ИЗПЪЛНИТЕЛЯ – Приложение № 2 - неразделна част от договора</w:t>
      </w:r>
      <w:r w:rsidR="00350EC8" w:rsidRPr="00350EC8">
        <w:rPr>
          <w:rFonts w:ascii="Times New Roman" w:eastAsia="Times New Roman" w:hAnsi="Times New Roman"/>
          <w:sz w:val="24"/>
          <w:szCs w:val="24"/>
          <w:lang w:eastAsia="bg-BG"/>
        </w:rPr>
        <w:t xml:space="preserve"> за съответния продукт.</w:t>
      </w:r>
    </w:p>
    <w:p w:rsidR="00350EC8" w:rsidRPr="00350EC8" w:rsidRDefault="00350EC8" w:rsidP="00350EC8">
      <w:pPr>
        <w:spacing w:after="0" w:line="276" w:lineRule="auto"/>
        <w:jc w:val="both"/>
        <w:rPr>
          <w:rFonts w:ascii="Times New Roman" w:eastAsia="Times New Roman" w:hAnsi="Times New Roman" w:cs="Times New Roman"/>
          <w:sz w:val="24"/>
          <w:szCs w:val="24"/>
          <w:lang w:eastAsia="bg-BG"/>
        </w:rPr>
      </w:pPr>
    </w:p>
    <w:p w:rsidR="00350EC8" w:rsidRPr="00350EC8" w:rsidRDefault="00350EC8" w:rsidP="00350EC8">
      <w:pPr>
        <w:ind w:right="-108"/>
        <w:jc w:val="both"/>
        <w:rPr>
          <w:rFonts w:ascii="Times New Roman" w:hAnsi="Times New Roman" w:cs="Times New Roman"/>
          <w:bCs/>
          <w:sz w:val="24"/>
          <w:szCs w:val="24"/>
        </w:rPr>
      </w:pPr>
      <w:r w:rsidRPr="00350EC8">
        <w:rPr>
          <w:rFonts w:ascii="Times New Roman" w:hAnsi="Times New Roman" w:cs="Times New Roman"/>
          <w:sz w:val="24"/>
          <w:szCs w:val="24"/>
        </w:rPr>
        <w:t xml:space="preserve">(2.2.1) </w:t>
      </w:r>
      <w:r w:rsidRPr="00350EC8">
        <w:rPr>
          <w:rFonts w:ascii="Times New Roman" w:hAnsi="Times New Roman" w:cs="Times New Roman"/>
          <w:bCs/>
          <w:sz w:val="24"/>
          <w:szCs w:val="24"/>
        </w:rPr>
        <w:t>Цените на продуктите подлежат на актуализация съобразно сезона и</w:t>
      </w:r>
      <w:r w:rsidRPr="00350EC8">
        <w:rPr>
          <w:rFonts w:ascii="Times New Roman" w:hAnsi="Times New Roman" w:cs="Times New Roman"/>
          <w:bCs/>
          <w:sz w:val="24"/>
          <w:szCs w:val="24"/>
        </w:rPr>
        <w:br/>
        <w:t xml:space="preserve">икономическата обстановка в страната. </w:t>
      </w:r>
      <w:r w:rsidRPr="00350EC8">
        <w:rPr>
          <w:rFonts w:ascii="Times New Roman" w:hAnsi="Times New Roman" w:cs="Times New Roman"/>
          <w:sz w:val="24"/>
          <w:szCs w:val="24"/>
        </w:rPr>
        <w:t>ИЗПЪЛНИТЕЛЯТ</w:t>
      </w:r>
      <w:r w:rsidRPr="00350EC8">
        <w:rPr>
          <w:rFonts w:ascii="Times New Roman" w:hAnsi="Times New Roman" w:cs="Times New Roman"/>
          <w:bCs/>
          <w:sz w:val="24"/>
          <w:szCs w:val="24"/>
        </w:rPr>
        <w:t xml:space="preserve"> е длъжен да  доставя хранителни </w:t>
      </w:r>
      <w:r w:rsidRPr="00350EC8">
        <w:rPr>
          <w:rFonts w:ascii="Times New Roman" w:hAnsi="Times New Roman" w:cs="Times New Roman"/>
          <w:bCs/>
          <w:sz w:val="24"/>
          <w:szCs w:val="24"/>
        </w:rPr>
        <w:lastRenderedPageBreak/>
        <w:t xml:space="preserve">продукти на цени, приемливи за пазарните условия и не по- високи,  от   цените за  тях определени по следният начин: средна цена  на едро за конкретния продукт, съгласно  актуални данни от САПИ ЕООД  и процент отстъпка. </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(2.2.2) При сключване на договора ВЪЗЛОЖИТЕЛЯТ представя на ИЗПЪЛНИТЕЛЯ списък на продуктите, в обхвата на позицията с посочена средна цена  на едро за всеки продукт, съгласно  актуални данни от САПИ  ЕООД към момента на сключване на договора.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350EC8" w:rsidRPr="00350EC8" w:rsidRDefault="00350EC8" w:rsidP="00350EC8">
      <w:pPr>
        <w:jc w:val="both"/>
        <w:rPr>
          <w:rFonts w:ascii="Times New Roman" w:hAnsi="Times New Roman" w:cs="Times New Roman"/>
          <w:sz w:val="24"/>
          <w:szCs w:val="24"/>
        </w:rPr>
      </w:pPr>
      <w:r w:rsidRPr="00350EC8">
        <w:rPr>
          <w:rFonts w:ascii="Times New Roman" w:hAnsi="Times New Roman" w:cs="Times New Roman"/>
          <w:sz w:val="24"/>
          <w:szCs w:val="24"/>
        </w:rPr>
        <w:t xml:space="preserve"> (2.2.3) Цените  на продуктите с по- малко динамично променящи се  цени, се актуализират на всеки три месеца по- предложение /становище/ на директорите на съответните дирекции в структурата, на които са включени звената, за които са предназначени доставките.</w:t>
      </w:r>
      <w:r w:rsidRPr="00350EC8">
        <w:rPr>
          <w:rFonts w:ascii="Times New Roman" w:hAnsi="Times New Roman" w:cs="Times New Roman"/>
          <w:sz w:val="24"/>
          <w:szCs w:val="24"/>
          <w:lang w:val="ru-RU"/>
        </w:rPr>
        <w:t xml:space="preserve"> </w:t>
      </w:r>
      <w:r w:rsidRPr="00350EC8">
        <w:rPr>
          <w:rFonts w:ascii="Times New Roman" w:hAnsi="Times New Roman" w:cs="Times New Roman"/>
          <w:sz w:val="24"/>
          <w:szCs w:val="24"/>
        </w:rPr>
        <w:t>Становището на  директорите на съответните дирекции се инициира по предложение/я на  управителите на структурите към тях.</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(2.2.4) Актуализацията на цените по  (2.2.3)  се извършва като в периода от 25 число до края на месеца ВЪЗЛОЖИТЕЛЯТ представя на ИЗПЪЛНИТЕЛЯ списък на храните с посочени средни цени  на едро за всеки продукт, съгласно актуални данни от  САПИ ЕООД  и включени в обхвата на позицията.  </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(2.2.5) От деня, следващ  получаването на  актуалните данни ИЗПЪЛНИТЕЛЯТ  извършва доставки на новите цени.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(2.2.6) В случаите, когато ИЗПЪЛНИТЕЛЯ  не е намерен за връчване на актуалните цени или последният или негови представители откажат да приемат справката или писмото се върне неполучено или ИЗПЪЛНИТЕЛЯТ промени адреса си за кореспонденция без да уведоми за това ВЪЗЛОЖИТЕЛЯ,  актуалните цени се смятат за узнати от деня следващ, обявяването им или от деня следващ обявяване на уведомление за актуализация на цените на храните, посредством поставянето на информацията в сградата на Община Велико Търново на 1- ви етаж или в Център за информация и услуги на граждани, на адрес:  град Велико Търново пл. "Майка България" № 2. Задължение на ИЗПЪЛНИТЕЛЯ е да  се информира  ежемесечно  в периода от 25 число до края на месеца за подлежащите актуализации в цените в сила от следващия месец. </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(2.2.7) При настъпила актуализация на цените, узната чрез  обявяване в сградата или чрез лично получаване по факс или чрез писмо, ВЪЗЛОЖИТЕЛЯТ заплаща от деня следващ получаването от ИЗПЪЛНИТЕЛЯ, в случай на  лично получаване на известието,  а при обявяване в сградата от деня следващ обявяването -  по актуални цени и връща фактурите, които не са съобразени с новите стойности на продуктите. В този случай ВЪЗЛОЖИТЕЛЯТ не е в забава и не следват последици поради просрочване на плащането.</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(2.2.8) Извън случаите на актуализиране на цените, които се извършват по утвърдения график- ежемесечно и на всеки три месеца, новите цени влизат в сила  и ще се заплаща по актуализирани цени от деня, следващ получаването  от ИЗПЪЛНИТЕЛЯ    на актуалните цени освен ако не е посочена конкретна дата и  ВЪЗЛОЖИТЕЛЯ връща фактурите, които не са съобразени с новите стойности на продуктите.</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lastRenderedPageBreak/>
        <w:t>(2.2.9) Последиците на получена кореспонденция ще настъпят за ИЗПЪЛНИТЕЛЯ и ако информацията е получена от лицата, определени с офертата да  получават заявки или ако същите лица откажат да получат актуализации на цените. ИЗПЪЛНИТЕЛЯ  и лицата с роля по изпълнението  са длъжни да предприемат всички необходими действия по получаване на  удостоверяване от страна на представителите на ВЪЗЛОЖИТЕЛЯ за получаване на изпратена информация/кореспонденция/, в това число изпращане на обратно писмо по факс с потвърждение на датата на получаването, подписване на разписка и т.н.</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(2.2.10)  Актуализация на цени на хранителни продукти по искане на ИЗПЪЛНИТЕЛЯ се извършва  с писмено искане до ВЪЗЛОЖИТЕЛЯ с посочване на хранителните продукти, за които се иска актуализация,  придружена със заверено копие или оригинал на справка от САПИ ЕООД конкретно за хранителните продукти, за които се иска актуализация и доставяни, съгласно  приетата оферта. При искане от страна на ИЗПЪЛНИТЕЛЯ за актуализиране на цени, за негова сметка  са и всички разходи по получаване  на официални справки  от САПИ ЕООД.   В искането следва да  се  посочи цена на същия продукт към момента и предлаганата му  нова цена. Новата цена може да бъде  само - средната цена на едро на същия  продукт, съгласно справката  от САПИ ЕООД   и процент отстъпка за съответния продукт, съгласно офертата. </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(2.2.11)  Искането за актуализация по предходната алинея  следва да постъпи  на 15 число, а ако деня е неработен на следващия работен ден и  влиза в сила от 1- во число на следващия месец, освен ако ВЪЗЛОЖИТЕЛЯТ </w:t>
      </w:r>
      <w:r w:rsidRPr="00350EC8">
        <w:rPr>
          <w:rFonts w:ascii="Times New Roman" w:hAnsi="Times New Roman" w:cs="Times New Roman"/>
          <w:sz w:val="24"/>
          <w:szCs w:val="24"/>
          <w:u w:val="single"/>
        </w:rPr>
        <w:t xml:space="preserve">не приеме  </w:t>
      </w:r>
      <w:r w:rsidRPr="00350EC8">
        <w:rPr>
          <w:rFonts w:ascii="Times New Roman" w:hAnsi="Times New Roman" w:cs="Times New Roman"/>
          <w:sz w:val="24"/>
          <w:szCs w:val="24"/>
        </w:rPr>
        <w:t>мотивирано искането за актуализация.</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(2.2.12)  ВЪЗЛОЖИТЕЛЯТ </w:t>
      </w:r>
      <w:r w:rsidRPr="00350EC8">
        <w:rPr>
          <w:rFonts w:ascii="Times New Roman" w:hAnsi="Times New Roman" w:cs="Times New Roman"/>
          <w:sz w:val="24"/>
          <w:szCs w:val="24"/>
          <w:u w:val="single"/>
        </w:rPr>
        <w:t>не приема</w:t>
      </w:r>
      <w:r w:rsidRPr="00350EC8">
        <w:rPr>
          <w:rFonts w:ascii="Times New Roman" w:hAnsi="Times New Roman" w:cs="Times New Roman"/>
          <w:sz w:val="24"/>
          <w:szCs w:val="24"/>
        </w:rPr>
        <w:t xml:space="preserve"> мотивирано искането за актуализация, когато са налице следните обстоятелства: </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 ИЗПЪЛНИТЕЛЯТ изисква нова цена, която не е формирана  по регламентираните правила, а именно новата цена да се формира, като се взема  за база средната цена на едро на продукта, съгласно справката  от САПИ ЕООД   и процент отстъпка, съгласно офертата;</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 посоченият продукт, чиято актуализация на цената  се изисква не е с характеристиките на продукта, чиято цена се е изменила, съгласно справката   за средна цена  на едро от „САПИ” ЕООД;</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 искането за обосновка е постъпило след срока. В този случай актуализацията  няма да влезе в сила за месеца, който следва, а  за по- следващия месец, освен ако са налице и други основания за не приемане на искането. Искане  за актуализиране на цените в понижение на цените от страна на ИЗПЪЛНИТЕЛЯ се приема, независимо  от датата на постъпването му в общината;</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 от  представената справка от САПИ ЕООД    не е категорично ясно, че изменението на цената се отнася за продукта, чието изменение на цената се изисква. Например посочено е хляб, без да се конкретизира грамажа, качеството, състава – бял, типов, пълнозърнест и т.н/ т.е продукта в справката на САПИ ЕООД,   с който се обосновава ИЗПЪЛНИТЕЛЯ не е достатъчно определен,  за да се направи категоричен извод за тъждество на продуктите;</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-исканата актуализация, противоречи на условията на проекта на договор или условията на документацията за обществената поръчка;</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-налице е липса на одобрение или отрицателно становище от директор/ите на съответните дирекции в структурата, на които са включени звената, за които са предназначени доставките; </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lastRenderedPageBreak/>
        <w:t xml:space="preserve">-ако данните от САПИ ЕООД, приложени към обосновката не са актуални с оглед периода, за който ще важи промяната;    </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-при наличие на друго обстоятелство, което прави искането на ИЗПЪЛНИТЕЛЯ необосновано.</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(2.2.13) ИЗПЪЛНИТЕЛЯ няма право да откаже актуализиране на цената при искане на ВЪЗЛОЖИТЕЛЯ придружено със справка от САПИ ЕООД. ИЗПЪЛНИТЕЛЯТ е длъжен да доставя продуктите на  съответната структура по цени съобразени  с данни на САПИ ЕООД за средните цени на едро, съгласно последната актуализация между страните. След актуализация ИЗПЪЛНИТЕЛЯТ  доставя по актуализираните цени до настъпване на нова актуализация по правилата регламентирани по- горе. </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(2.2.14) Плащането се извършва в срок посочен в договора след одобряване на фактурата, въз основа  на доставени действителни количества и по цени на хранителните продукти, определени по реда посочен по- горе.</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(2.2.15.1)  Страните  се съгласяват, че  цените, формирани по правилата на документацията за обществената поръчка и настоящия договор  се определят като  максимални цени за доставка на хранителните продукти в обхвата на позицията. ИЗПЪЛНИТЕЛЯТ  може да доставя  на цени под определените от страните като максимални за целия срок на договора или през определени периоди от неговото действие.</w:t>
      </w:r>
    </w:p>
    <w:p w:rsidR="00350EC8" w:rsidRPr="00350EC8" w:rsidRDefault="00350EC8" w:rsidP="00350EC8">
      <w:pPr>
        <w:ind w:right="-108"/>
        <w:jc w:val="both"/>
        <w:rPr>
          <w:rFonts w:ascii="Times New Roman" w:hAnsi="Times New Roman" w:cs="Times New Roman"/>
          <w:sz w:val="24"/>
          <w:szCs w:val="24"/>
        </w:rPr>
      </w:pPr>
      <w:r w:rsidRPr="00350EC8">
        <w:rPr>
          <w:rFonts w:ascii="Times New Roman" w:hAnsi="Times New Roman" w:cs="Times New Roman"/>
          <w:sz w:val="24"/>
          <w:szCs w:val="24"/>
        </w:rPr>
        <w:t>(2.2.15.2)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350EC8" w:rsidRPr="00350EC8" w:rsidRDefault="00350EC8" w:rsidP="00350EC8">
      <w:pPr>
        <w:jc w:val="both"/>
        <w:rPr>
          <w:rFonts w:ascii="Times New Roman" w:hAnsi="Times New Roman" w:cs="Times New Roman"/>
          <w:sz w:val="24"/>
          <w:szCs w:val="24"/>
        </w:rPr>
      </w:pPr>
      <w:r w:rsidRPr="00350EC8">
        <w:rPr>
          <w:rFonts w:ascii="Times New Roman" w:hAnsi="Times New Roman" w:cs="Times New Roman"/>
          <w:sz w:val="24"/>
          <w:szCs w:val="24"/>
        </w:rPr>
        <w:t xml:space="preserve">(2.2.16.1)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350EC8" w:rsidRPr="00350EC8" w:rsidRDefault="00350EC8" w:rsidP="00350EC8">
      <w:pPr>
        <w:tabs>
          <w:tab w:val="left" w:pos="5415"/>
        </w:tabs>
        <w:ind w:right="-108"/>
        <w:jc w:val="both"/>
        <w:rPr>
          <w:rFonts w:ascii="Times New Roman" w:hAnsi="Times New Roman" w:cs="Times New Roman"/>
          <w:sz w:val="24"/>
          <w:szCs w:val="24"/>
        </w:rPr>
      </w:pPr>
      <w:r w:rsidRPr="00350EC8">
        <w:rPr>
          <w:rFonts w:ascii="Times New Roman" w:hAnsi="Times New Roman" w:cs="Times New Roman"/>
          <w:sz w:val="24"/>
          <w:szCs w:val="24"/>
        </w:rPr>
        <w:t>(2.2.16.2)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директора/ите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350EC8" w:rsidRPr="00350EC8" w:rsidRDefault="00350EC8" w:rsidP="00350EC8">
      <w:pPr>
        <w:autoSpaceDE w:val="0"/>
        <w:autoSpaceDN w:val="0"/>
        <w:adjustRightInd w:val="0"/>
        <w:spacing w:after="0" w:line="276" w:lineRule="auto"/>
        <w:jc w:val="both"/>
        <w:rPr>
          <w:rFonts w:ascii="Times New Roman" w:eastAsia="Calibri" w:hAnsi="Times New Roman" w:cs="Times New Roman"/>
          <w:sz w:val="24"/>
          <w:szCs w:val="24"/>
        </w:rPr>
      </w:pPr>
    </w:p>
    <w:p w:rsidR="00350EC8" w:rsidRPr="00350EC8" w:rsidRDefault="00350EC8" w:rsidP="00350EC8">
      <w:pPr>
        <w:spacing w:after="200" w:line="276" w:lineRule="auto"/>
        <w:jc w:val="both"/>
        <w:rPr>
          <w:rFonts w:ascii="Times New Roman" w:eastAsia="Calibri" w:hAnsi="Times New Roman" w:cs="Times New Roman"/>
          <w:sz w:val="24"/>
          <w:szCs w:val="24"/>
        </w:rPr>
      </w:pPr>
      <w:r w:rsidRPr="00350EC8">
        <w:rPr>
          <w:rFonts w:ascii="Times New Roman" w:eastAsia="Calibri" w:hAnsi="Times New Roman" w:cs="Times New Roman"/>
          <w:sz w:val="24"/>
          <w:szCs w:val="24"/>
        </w:rPr>
        <w:t xml:space="preserve">(2.3) Процентът за корекция </w:t>
      </w:r>
      <w:r w:rsidRPr="00350EC8">
        <w:rPr>
          <w:rFonts w:ascii="Times New Roman" w:eastAsia="Calibri" w:hAnsi="Times New Roman" w:cs="Times New Roman"/>
          <w:sz w:val="24"/>
          <w:szCs w:val="24"/>
          <w:lang w:val="en-US"/>
        </w:rPr>
        <w:t xml:space="preserve">– </w:t>
      </w:r>
      <w:r w:rsidRPr="00350EC8">
        <w:rPr>
          <w:rFonts w:ascii="Times New Roman" w:eastAsia="Calibri" w:hAnsi="Times New Roman" w:cs="Times New Roman"/>
          <w:sz w:val="24"/>
          <w:szCs w:val="24"/>
        </w:rPr>
        <w:t xml:space="preserve">отстъпка на единичните цени, </w:t>
      </w:r>
      <w:r w:rsidRPr="00350EC8">
        <w:rPr>
          <w:rFonts w:ascii="Times New Roman" w:hAnsi="Times New Roman"/>
          <w:sz w:val="24"/>
          <w:szCs w:val="24"/>
        </w:rPr>
        <w:t>предложен в ценовото предложение на Изпълнителя се запазва за цялото време на действие на договора</w:t>
      </w:r>
      <w:r w:rsidRPr="00350EC8">
        <w:rPr>
          <w:rFonts w:ascii="Times New Roman" w:eastAsia="Calibri" w:hAnsi="Times New Roman" w:cs="Times New Roman"/>
          <w:sz w:val="24"/>
          <w:szCs w:val="24"/>
        </w:rPr>
        <w:t xml:space="preserve">. </w:t>
      </w:r>
    </w:p>
    <w:p w:rsidR="00350EC8" w:rsidRPr="00350EC8" w:rsidRDefault="00350EC8" w:rsidP="00350EC8">
      <w:pPr>
        <w:spacing w:after="200" w:line="276" w:lineRule="auto"/>
        <w:jc w:val="both"/>
        <w:rPr>
          <w:rFonts w:ascii="Times New Roman" w:eastAsia="Calibri" w:hAnsi="Times New Roman" w:cs="Times New Roman"/>
          <w:sz w:val="24"/>
          <w:szCs w:val="24"/>
        </w:rPr>
      </w:pPr>
      <w:r w:rsidRPr="00350EC8">
        <w:rPr>
          <w:rFonts w:ascii="Times New Roman" w:eastAsia="Calibri" w:hAnsi="Times New Roman" w:cs="Times New Roman"/>
          <w:sz w:val="24"/>
          <w:szCs w:val="24"/>
        </w:rPr>
        <w:t>(2.4)  Процентът за корекция на единичните цени може да бъде променян само в намаление на оферираните.</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350EC8">
        <w:rPr>
          <w:rFonts w:ascii="Times New Roman" w:eastAsia="Times New Roman" w:hAnsi="Times New Roman" w:cs="Times New Roman"/>
          <w:b/>
          <w:sz w:val="24"/>
          <w:szCs w:val="24"/>
          <w:lang w:eastAsia="bg-BG"/>
        </w:rPr>
        <w:t>Член 3. Начин на плащане</w:t>
      </w:r>
    </w:p>
    <w:p w:rsidR="00350EC8" w:rsidRPr="00350EC8" w:rsidRDefault="00350EC8" w:rsidP="00350EC8">
      <w:pPr>
        <w:spacing w:after="0" w:line="276" w:lineRule="auto"/>
        <w:jc w:val="both"/>
        <w:rPr>
          <w:rFonts w:ascii="Times New Roman" w:eastAsia="Times New Roman" w:hAnsi="Times New Roman" w:cs="Times New Roman"/>
          <w:color w:val="000000"/>
          <w:sz w:val="24"/>
          <w:szCs w:val="24"/>
          <w:lang w:eastAsia="bg-BG"/>
        </w:rPr>
      </w:pPr>
    </w:p>
    <w:p w:rsidR="00350EC8" w:rsidRPr="00350EC8" w:rsidRDefault="00350EC8" w:rsidP="00350EC8">
      <w:pPr>
        <w:spacing w:after="0" w:line="276" w:lineRule="auto"/>
        <w:jc w:val="both"/>
        <w:rPr>
          <w:rFonts w:ascii="Times New Roman" w:eastAsia="Times New Roman" w:hAnsi="Times New Roman" w:cs="Times New Roman"/>
          <w:color w:val="000000"/>
          <w:sz w:val="24"/>
          <w:szCs w:val="24"/>
          <w:lang w:eastAsia="bg-BG"/>
        </w:rPr>
      </w:pPr>
      <w:r w:rsidRPr="00350EC8">
        <w:rPr>
          <w:rFonts w:ascii="Times New Roman" w:eastAsia="Times New Roman" w:hAnsi="Times New Roman" w:cs="Times New Roman"/>
          <w:color w:val="000000"/>
          <w:sz w:val="24"/>
          <w:szCs w:val="24"/>
          <w:lang w:eastAsia="bg-BG"/>
        </w:rPr>
        <w:lastRenderedPageBreak/>
        <w:t xml:space="preserve">(3.1) </w:t>
      </w:r>
      <w:r w:rsidRPr="00350EC8">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Pr="00350EC8">
        <w:rPr>
          <w:rFonts w:ascii="Times New Roman" w:eastAsia="Times New Roman" w:hAnsi="Times New Roman"/>
          <w:sz w:val="24"/>
          <w:szCs w:val="24"/>
        </w:rPr>
        <w:t xml:space="preserve">30 (тридесет) </w:t>
      </w:r>
      <w:r w:rsidRPr="00350EC8">
        <w:rPr>
          <w:rFonts w:ascii="Times New Roman" w:eastAsia="Times New Roman" w:hAnsi="Times New Roman"/>
          <w:color w:val="000000"/>
          <w:sz w:val="24"/>
          <w:szCs w:val="24"/>
          <w:lang w:eastAsia="bg-BG"/>
        </w:rPr>
        <w:t>число на месеца, следващ месеца на доставки на Продуктите, за които се дължи плащане. Заплащането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350EC8">
        <w:rPr>
          <w:rFonts w:ascii="Times New Roman" w:eastAsia="Times New Roman" w:hAnsi="Times New Roman" w:cs="Times New Roman"/>
          <w:color w:val="000000"/>
          <w:sz w:val="24"/>
          <w:szCs w:val="24"/>
          <w:lang w:eastAsia="bg-BG"/>
        </w:rPr>
        <w:t xml:space="preserve">. </w:t>
      </w:r>
    </w:p>
    <w:p w:rsidR="00350EC8" w:rsidRPr="00350EC8" w:rsidRDefault="00350EC8" w:rsidP="00350EC8">
      <w:pPr>
        <w:spacing w:after="0" w:line="276" w:lineRule="auto"/>
        <w:jc w:val="both"/>
        <w:rPr>
          <w:rFonts w:ascii="Times New Roman" w:eastAsia="Times New Roman" w:hAnsi="Times New Roman" w:cs="Times New Roman"/>
          <w:color w:val="000000"/>
          <w:sz w:val="24"/>
          <w:szCs w:val="24"/>
          <w:lang w:eastAsia="bg-BG"/>
        </w:rPr>
      </w:pPr>
    </w:p>
    <w:p w:rsidR="00350EC8" w:rsidRPr="00350EC8" w:rsidRDefault="00350EC8" w:rsidP="00350EC8">
      <w:pPr>
        <w:spacing w:after="0" w:line="276" w:lineRule="auto"/>
        <w:jc w:val="both"/>
        <w:rPr>
          <w:rFonts w:ascii="Times New Roman" w:eastAsia="Times New Roman" w:hAnsi="Times New Roman" w:cs="Times New Roman"/>
          <w:color w:val="000000"/>
          <w:sz w:val="24"/>
          <w:szCs w:val="24"/>
          <w:lang w:eastAsia="bg-BG"/>
        </w:rPr>
      </w:pPr>
      <w:r w:rsidRPr="00350EC8">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350EC8">
        <w:rPr>
          <w:rFonts w:ascii="Times New Roman" w:eastAsia="Times New Roman" w:hAnsi="Times New Roman" w:cs="Times New Roman"/>
          <w:sz w:val="24"/>
          <w:szCs w:val="24"/>
        </w:rPr>
        <w:t>30 (</w:t>
      </w:r>
      <w:r w:rsidRPr="00350EC8">
        <w:rPr>
          <w:rFonts w:ascii="Times New Roman" w:eastAsia="Times New Roman" w:hAnsi="Times New Roman" w:cs="Times New Roman"/>
          <w:i/>
          <w:sz w:val="24"/>
          <w:szCs w:val="24"/>
        </w:rPr>
        <w:t>тридесет</w:t>
      </w:r>
      <w:r w:rsidRPr="00350EC8">
        <w:rPr>
          <w:rFonts w:ascii="Times New Roman" w:eastAsia="Times New Roman" w:hAnsi="Times New Roman" w:cs="Times New Roman"/>
          <w:sz w:val="24"/>
          <w:szCs w:val="24"/>
        </w:rPr>
        <w:t>) дни</w:t>
      </w:r>
      <w:r w:rsidRPr="00350EC8">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 </w:t>
      </w:r>
    </w:p>
    <w:p w:rsidR="00350EC8" w:rsidRPr="00350EC8" w:rsidRDefault="00350EC8" w:rsidP="00350EC8">
      <w:pPr>
        <w:spacing w:after="0" w:line="276" w:lineRule="auto"/>
        <w:jc w:val="both"/>
        <w:rPr>
          <w:rFonts w:ascii="Times New Roman" w:eastAsia="Times New Roman" w:hAnsi="Times New Roman" w:cs="Times New Roman"/>
          <w:sz w:val="24"/>
          <w:szCs w:val="24"/>
          <w:lang w:eastAsia="bg-BG"/>
        </w:rPr>
      </w:pPr>
    </w:p>
    <w:p w:rsidR="00350EC8" w:rsidRPr="00350EC8" w:rsidRDefault="00350EC8" w:rsidP="00350EC8">
      <w:pPr>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350EC8">
        <w:rPr>
          <w:rFonts w:ascii="Times New Roman" w:eastAsia="Calibri" w:hAnsi="Times New Roman" w:cs="Times New Roman"/>
          <w:sz w:val="24"/>
          <w:szCs w:val="24"/>
        </w:rPr>
        <w:t>[</w:t>
      </w:r>
      <w:r w:rsidRPr="00350EC8">
        <w:rPr>
          <w:rFonts w:ascii="Times New Roman" w:eastAsia="Calibri" w:hAnsi="Times New Roman" w:cs="Times New Roman"/>
          <w:b/>
          <w:sz w:val="24"/>
          <w:szCs w:val="24"/>
        </w:rPr>
        <w:t>●</w:t>
      </w:r>
      <w:r w:rsidRPr="00350EC8">
        <w:rPr>
          <w:rFonts w:ascii="Times New Roman" w:eastAsia="Calibri" w:hAnsi="Times New Roman" w:cs="Times New Roman"/>
          <w:sz w:val="24"/>
          <w:szCs w:val="24"/>
        </w:rPr>
        <w:t>].</w:t>
      </w:r>
      <w:r w:rsidRPr="00350EC8">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350EC8">
        <w:rPr>
          <w:rFonts w:ascii="Times New Roman" w:eastAsia="Times New Roman" w:hAnsi="Times New Roman" w:cs="Times New Roman"/>
          <w:sz w:val="24"/>
          <w:szCs w:val="24"/>
        </w:rPr>
        <w:t>7 (</w:t>
      </w:r>
      <w:r w:rsidRPr="00350EC8">
        <w:rPr>
          <w:rFonts w:ascii="Times New Roman" w:eastAsia="Times New Roman" w:hAnsi="Times New Roman" w:cs="Times New Roman"/>
          <w:i/>
          <w:sz w:val="24"/>
          <w:szCs w:val="24"/>
        </w:rPr>
        <w:t>седем</w:t>
      </w:r>
      <w:r w:rsidRPr="00350EC8">
        <w:rPr>
          <w:rFonts w:ascii="Times New Roman" w:eastAsia="Times New Roman" w:hAnsi="Times New Roman" w:cs="Times New Roman"/>
          <w:sz w:val="24"/>
          <w:szCs w:val="24"/>
        </w:rPr>
        <w:t>) дни</w:t>
      </w:r>
      <w:r w:rsidRPr="00350EC8">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350EC8" w:rsidRPr="00350EC8" w:rsidRDefault="00350EC8" w:rsidP="00350EC8">
      <w:pPr>
        <w:spacing w:after="0" w:line="276" w:lineRule="auto"/>
        <w:jc w:val="both"/>
        <w:rPr>
          <w:rFonts w:ascii="Times New Roman" w:eastAsia="Times New Roman" w:hAnsi="Times New Roman" w:cs="Times New Roman"/>
          <w:sz w:val="24"/>
          <w:szCs w:val="24"/>
          <w:lang w:eastAsia="bg-BG"/>
        </w:rPr>
      </w:pPr>
    </w:p>
    <w:p w:rsidR="00350EC8" w:rsidRPr="00350EC8" w:rsidRDefault="00350EC8" w:rsidP="00350EC8">
      <w:pPr>
        <w:tabs>
          <w:tab w:val="left" w:pos="3402"/>
        </w:tabs>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350EC8" w:rsidRPr="00350EC8" w:rsidRDefault="00350EC8" w:rsidP="00350EC8">
      <w:pPr>
        <w:suppressAutoHyphens/>
        <w:spacing w:after="0" w:line="276" w:lineRule="auto"/>
        <w:jc w:val="both"/>
        <w:rPr>
          <w:rFonts w:ascii="Times New Roman" w:eastAsia="Times New Roman" w:hAnsi="Times New Roman" w:cs="Times New Roman"/>
          <w:b/>
          <w:sz w:val="24"/>
          <w:szCs w:val="24"/>
          <w:lang w:eastAsia="bg-BG"/>
        </w:rPr>
      </w:pPr>
      <w:r w:rsidRPr="00350EC8">
        <w:rPr>
          <w:rFonts w:ascii="Times New Roman" w:eastAsia="Times New Roman" w:hAnsi="Times New Roman" w:cs="Times New Roman"/>
          <w:sz w:val="24"/>
          <w:szCs w:val="24"/>
          <w:lang w:eastAsia="ar-SA"/>
        </w:rPr>
        <w:t xml:space="preserve">(4.1) </w:t>
      </w:r>
      <w:r w:rsidRPr="00350EC8">
        <w:rPr>
          <w:rFonts w:ascii="Times New Roman" w:eastAsia="Times New Roman" w:hAnsi="Times New Roman" w:cs="Times New Roman"/>
          <w:color w:val="000000"/>
          <w:sz w:val="24"/>
          <w:szCs w:val="24"/>
          <w:lang w:eastAsia="bg-BG"/>
        </w:rPr>
        <w:t xml:space="preserve">Настоящият Договор влиза в сила от </w:t>
      </w:r>
      <w:r w:rsidRPr="00350EC8">
        <w:rPr>
          <w:rFonts w:ascii="Times New Roman" w:eastAsia="Times New Roman" w:hAnsi="Times New Roman" w:cs="Times New Roman"/>
          <w:sz w:val="24"/>
          <w:szCs w:val="24"/>
          <w:lang w:eastAsia="bg-BG"/>
        </w:rPr>
        <w:t>………………. г.</w:t>
      </w:r>
      <w:r w:rsidRPr="00350EC8">
        <w:rPr>
          <w:rFonts w:ascii="Times New Roman" w:eastAsia="Times New Roman" w:hAnsi="Times New Roman" w:cs="Times New Roman"/>
          <w:color w:val="000000"/>
          <w:sz w:val="24"/>
          <w:szCs w:val="24"/>
          <w:lang w:eastAsia="bg-BG"/>
        </w:rPr>
        <w:t xml:space="preserve"> и е със срок на действие 36 месеца.</w:t>
      </w:r>
    </w:p>
    <w:p w:rsidR="00350EC8" w:rsidRPr="00350EC8" w:rsidRDefault="00350EC8" w:rsidP="00350EC8">
      <w:pPr>
        <w:tabs>
          <w:tab w:val="left" w:pos="3686"/>
        </w:tabs>
        <w:spacing w:after="0" w:line="276" w:lineRule="auto"/>
        <w:ind w:left="360"/>
        <w:rPr>
          <w:rFonts w:ascii="Times New Roman" w:eastAsia="Times New Roman" w:hAnsi="Times New Roman" w:cs="Times New Roman"/>
          <w:b/>
          <w:sz w:val="24"/>
          <w:szCs w:val="24"/>
          <w:lang w:eastAsia="bg-BG"/>
        </w:rPr>
      </w:pPr>
    </w:p>
    <w:p w:rsidR="00350EC8" w:rsidRPr="00350EC8" w:rsidRDefault="00350EC8" w:rsidP="00350EC8">
      <w:pPr>
        <w:suppressAutoHyphens/>
        <w:spacing w:after="0" w:line="276" w:lineRule="auto"/>
        <w:jc w:val="both"/>
        <w:rPr>
          <w:rFonts w:ascii="Times New Roman" w:eastAsia="Times New Roman" w:hAnsi="Times New Roman" w:cs="Times New Roman"/>
          <w:b/>
          <w:sz w:val="24"/>
          <w:szCs w:val="24"/>
          <w:lang w:eastAsia="bg-BG"/>
        </w:rPr>
      </w:pPr>
      <w:r w:rsidRPr="00350EC8">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350EC8">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350EC8">
        <w:rPr>
          <w:rFonts w:ascii="Times New Roman" w:eastAsia="Times New Roman" w:hAnsi="Times New Roman" w:cs="Times New Roman"/>
          <w:i/>
          <w:color w:val="000000"/>
          <w:sz w:val="24"/>
          <w:szCs w:val="24"/>
          <w:lang w:eastAsia="bg-BG"/>
        </w:rPr>
        <w:t xml:space="preserve">Възложителя </w:t>
      </w:r>
      <w:r w:rsidRPr="00350EC8">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350EC8">
        <w:rPr>
          <w:rFonts w:ascii="Times New Roman" w:eastAsia="Times New Roman" w:hAnsi="Times New Roman" w:cs="Times New Roman"/>
          <w:i/>
          <w:color w:val="000000"/>
          <w:sz w:val="24"/>
          <w:szCs w:val="24"/>
          <w:lang w:eastAsia="bg-BG"/>
        </w:rPr>
        <w:t xml:space="preserve"> Приложение №2</w:t>
      </w:r>
      <w:r w:rsidRPr="00350EC8">
        <w:rPr>
          <w:rFonts w:ascii="Times New Roman" w:eastAsia="Times New Roman" w:hAnsi="Times New Roman" w:cs="Times New Roman"/>
          <w:color w:val="000000"/>
          <w:sz w:val="24"/>
          <w:szCs w:val="24"/>
          <w:lang w:eastAsia="bg-BG"/>
        </w:rPr>
        <w:t>.</w:t>
      </w:r>
    </w:p>
    <w:p w:rsidR="00350EC8" w:rsidRPr="00350EC8" w:rsidRDefault="00350EC8" w:rsidP="00350EC8">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350EC8" w:rsidRPr="00350EC8" w:rsidRDefault="00350EC8" w:rsidP="00350EC8">
      <w:pPr>
        <w:suppressAutoHyphens/>
        <w:spacing w:after="0" w:line="276" w:lineRule="auto"/>
        <w:jc w:val="both"/>
        <w:rPr>
          <w:rFonts w:ascii="Times New Roman" w:eastAsia="Times New Roman" w:hAnsi="Times New Roman" w:cs="Times New Roman"/>
          <w:sz w:val="24"/>
          <w:szCs w:val="24"/>
          <w:lang w:eastAsia="ar-SA"/>
        </w:rPr>
      </w:pPr>
      <w:r w:rsidRPr="00350EC8">
        <w:rPr>
          <w:rFonts w:ascii="Times New Roman" w:eastAsia="Times New Roman" w:hAnsi="Times New Roman" w:cs="Times New Roman"/>
          <w:sz w:val="24"/>
          <w:szCs w:val="24"/>
          <w:lang w:eastAsia="ar-SA"/>
        </w:rPr>
        <w:t>(5.1) Мястото на доставка са обектите по приложеният списък Приложение №1а.</w:t>
      </w:r>
      <w:r w:rsidRPr="00350EC8">
        <w:rPr>
          <w:rFonts w:ascii="Times New Roman" w:eastAsia="Times New Roman" w:hAnsi="Times New Roman" w:cs="Times New Roman"/>
          <w:color w:val="000000"/>
          <w:sz w:val="24"/>
          <w:szCs w:val="24"/>
          <w:lang w:eastAsia="bg-BG"/>
        </w:rPr>
        <w:t xml:space="preserve"> </w:t>
      </w:r>
      <w:r w:rsidRPr="00350EC8">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350EC8" w:rsidRPr="00350EC8" w:rsidRDefault="00350EC8" w:rsidP="00350EC8">
      <w:pPr>
        <w:suppressAutoHyphens/>
        <w:spacing w:after="0" w:line="276" w:lineRule="auto"/>
        <w:jc w:val="both"/>
        <w:rPr>
          <w:rFonts w:ascii="Times New Roman" w:eastAsia="Times New Roman" w:hAnsi="Times New Roman" w:cs="Times New Roman"/>
          <w:sz w:val="24"/>
          <w:szCs w:val="24"/>
          <w:lang w:eastAsia="ar-SA"/>
        </w:rPr>
      </w:pPr>
    </w:p>
    <w:p w:rsidR="00350EC8" w:rsidRPr="00350EC8" w:rsidRDefault="00350EC8" w:rsidP="00350EC8">
      <w:pPr>
        <w:suppressAutoHyphens/>
        <w:spacing w:after="0" w:line="276" w:lineRule="auto"/>
        <w:jc w:val="both"/>
        <w:rPr>
          <w:rFonts w:ascii="Times New Roman" w:eastAsia="Times New Roman" w:hAnsi="Times New Roman" w:cs="Times New Roman"/>
          <w:sz w:val="24"/>
          <w:szCs w:val="24"/>
          <w:lang w:eastAsia="ar-SA"/>
        </w:rPr>
      </w:pPr>
      <w:r w:rsidRPr="00350EC8">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 xml:space="preserve">Закон за храните, ДВ, </w:t>
      </w:r>
      <w:hyperlink r:id="rId7" w:tgtFrame="_blank" w:history="1">
        <w:r w:rsidRPr="00892929">
          <w:rPr>
            <w:rFonts w:ascii="Times New Roman" w:eastAsia="Times New Roman" w:hAnsi="Times New Roman" w:cs="Times New Roman"/>
            <w:sz w:val="24"/>
            <w:szCs w:val="24"/>
            <w:lang w:eastAsia="ar-SA"/>
          </w:rPr>
          <w:t>бр. 90</w:t>
        </w:r>
      </w:hyperlink>
      <w:r w:rsidRPr="00892929">
        <w:rPr>
          <w:rFonts w:ascii="Times New Roman" w:eastAsia="Times New Roman" w:hAnsi="Times New Roman" w:cs="Times New Roman"/>
          <w:sz w:val="24"/>
          <w:szCs w:val="24"/>
          <w:lang w:eastAsia="ar-SA"/>
        </w:rPr>
        <w:t xml:space="preserve"> от 15.10.1999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lastRenderedPageBreak/>
        <w:t>Наредба № 1 от 26 януари 2016 г. за хигиената на храните, ДВ. бр.10 от 5.02.2016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за изискванията към плодовите конфитюри, желета, мармалади, желе-мармалади и подсладено пюре от кестени, ДВ, бр. 19 от 28.02.2003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за изискванията към захарите, предназначени за консумация от човека, ДВ, бр. 89 от 20.09.2002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 9 от 16.09.2011г. за специфичните изисквания към безопасността и качеството на храните, предлагани в детските заведения и училищата, както и към храни, предлагани при организирани мероприятия за деца и ученици, издадена от Министъра на земеделието и храните, ДВ, бр. 73 от 20.09.2011г.;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2065/2003 наЕвропейския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lastRenderedPageBreak/>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 EO) № 543 на Европейската комисия от 07 юни 2011 за определяне на подробни правила за прилагането на регламент ( EO) № 1234/2007 на Съвета по отношение на секторите на плодовете и зеленчуците и на преработените плодове и зеленчуци.</w:t>
      </w:r>
    </w:p>
    <w:p w:rsidR="005D4436" w:rsidRDefault="005D4436" w:rsidP="00A87C97">
      <w:pPr>
        <w:suppressAutoHyphens/>
        <w:spacing w:after="0" w:line="276" w:lineRule="auto"/>
        <w:jc w:val="both"/>
        <w:rPr>
          <w:rFonts w:ascii="Times New Roman" w:eastAsia="Times New Roman" w:hAnsi="Times New Roman" w:cs="Times New Roman"/>
          <w:sz w:val="24"/>
          <w:szCs w:val="24"/>
          <w:lang w:eastAsia="ar-SA"/>
        </w:rPr>
      </w:pPr>
    </w:p>
    <w:p w:rsidR="00350EC8" w:rsidRPr="00350EC8" w:rsidRDefault="00350EC8" w:rsidP="00350EC8">
      <w:pPr>
        <w:suppressAutoHyphens/>
        <w:spacing w:after="0" w:line="276" w:lineRule="auto"/>
        <w:jc w:val="both"/>
        <w:rPr>
          <w:rFonts w:ascii="Times New Roman" w:eastAsia="Times New Roman" w:hAnsi="Times New Roman" w:cs="Times New Roman"/>
          <w:sz w:val="24"/>
          <w:szCs w:val="24"/>
          <w:lang w:eastAsia="ar-SA"/>
        </w:rPr>
      </w:pPr>
      <w:r w:rsidRPr="00350EC8">
        <w:rPr>
          <w:rFonts w:ascii="Times New Roman" w:eastAsia="Times New Roman" w:hAnsi="Times New Roman" w:cs="Times New Roman"/>
          <w:sz w:val="24"/>
          <w:szCs w:val="24"/>
          <w:lang w:eastAsia="ar-SA"/>
        </w:rPr>
        <w:t>(5.3) Доставяните хранителни Продукти:</w:t>
      </w:r>
    </w:p>
    <w:p w:rsidR="00350EC8" w:rsidRPr="00350EC8" w:rsidRDefault="00350EC8" w:rsidP="00350EC8">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350EC8">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350EC8" w:rsidRPr="00350EC8" w:rsidRDefault="00350EC8" w:rsidP="00350EC8">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350EC8">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350EC8" w:rsidRPr="00350EC8" w:rsidRDefault="00350EC8" w:rsidP="00350EC8">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350EC8">
        <w:rPr>
          <w:rFonts w:ascii="Times New Roman" w:eastAsia="Times New Roman" w:hAnsi="Times New Roman" w:cs="Times New Roman"/>
          <w:sz w:val="24"/>
          <w:szCs w:val="24"/>
          <w:lang w:eastAsia="ar-SA"/>
        </w:rPr>
        <w:t>следва да имат добър търговски вид;</w:t>
      </w:r>
    </w:p>
    <w:p w:rsidR="00350EC8" w:rsidRPr="00350EC8" w:rsidRDefault="00350EC8" w:rsidP="00350EC8">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350EC8">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350EC8" w:rsidRPr="00350EC8" w:rsidRDefault="00350EC8" w:rsidP="00350EC8">
      <w:pPr>
        <w:tabs>
          <w:tab w:val="left" w:pos="3585"/>
        </w:tabs>
        <w:spacing w:after="0" w:line="276" w:lineRule="auto"/>
        <w:jc w:val="both"/>
        <w:rPr>
          <w:rFonts w:ascii="Times New Roman" w:eastAsia="Times New Roman" w:hAnsi="Times New Roman" w:cs="Times New Roman"/>
          <w:sz w:val="24"/>
          <w:szCs w:val="24"/>
          <w:lang w:eastAsia="ar-SA"/>
        </w:rPr>
      </w:pPr>
      <w:r w:rsidRPr="00350EC8">
        <w:rPr>
          <w:rFonts w:ascii="Times New Roman" w:eastAsia="MS Mincho" w:hAnsi="Times New Roman" w:cs="Times New Roman"/>
          <w:sz w:val="24"/>
          <w:szCs w:val="24"/>
        </w:rPr>
        <w:t xml:space="preserve">(5.4.1) </w:t>
      </w:r>
      <w:r w:rsidRPr="00350EC8">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 както следва:</w:t>
      </w:r>
    </w:p>
    <w:p w:rsidR="00350EC8" w:rsidRPr="00350EC8" w:rsidRDefault="00350EC8" w:rsidP="00350EC8">
      <w:pPr>
        <w:tabs>
          <w:tab w:val="left" w:pos="3585"/>
        </w:tabs>
        <w:spacing w:after="0" w:line="276" w:lineRule="auto"/>
        <w:jc w:val="both"/>
        <w:rPr>
          <w:rFonts w:ascii="Times New Roman" w:eastAsia="Times New Roman" w:hAnsi="Times New Roman" w:cs="Times New Roman"/>
          <w:sz w:val="24"/>
          <w:szCs w:val="24"/>
          <w:lang w:eastAsia="ar-SA"/>
        </w:rPr>
      </w:pPr>
      <w:r w:rsidRPr="00350EC8">
        <w:rPr>
          <w:rFonts w:ascii="Times New Roman" w:eastAsia="Times New Roman" w:hAnsi="Times New Roman" w:cs="Times New Roman"/>
          <w:sz w:val="24"/>
          <w:szCs w:val="24"/>
          <w:lang w:eastAsia="ar-SA"/>
        </w:rPr>
        <w:t>- Дом за стари хора "В. Ботева" гр. В. Търново - Вторник - 10:30 - 15:00 ч.;</w:t>
      </w:r>
    </w:p>
    <w:p w:rsidR="00350EC8" w:rsidRPr="00350EC8" w:rsidRDefault="00350EC8" w:rsidP="00350EC8">
      <w:pPr>
        <w:tabs>
          <w:tab w:val="left" w:pos="3585"/>
        </w:tabs>
        <w:spacing w:after="0" w:line="276" w:lineRule="auto"/>
        <w:jc w:val="both"/>
        <w:rPr>
          <w:rFonts w:ascii="Times New Roman" w:eastAsia="Times New Roman" w:hAnsi="Times New Roman" w:cs="Times New Roman"/>
          <w:sz w:val="24"/>
          <w:szCs w:val="24"/>
          <w:lang w:eastAsia="ar-SA"/>
        </w:rPr>
      </w:pPr>
      <w:r w:rsidRPr="00350EC8">
        <w:rPr>
          <w:rFonts w:ascii="Times New Roman" w:eastAsia="Times New Roman" w:hAnsi="Times New Roman" w:cs="Times New Roman"/>
          <w:sz w:val="24"/>
          <w:szCs w:val="24"/>
          <w:lang w:eastAsia="ar-SA"/>
        </w:rPr>
        <w:t>- Дом за пълнолетни лица с умствена изостаналост с. Пчелище - Вторник - 09:00 - 14:00 ч.;</w:t>
      </w:r>
    </w:p>
    <w:p w:rsidR="00350EC8" w:rsidRPr="00350EC8" w:rsidRDefault="00350EC8" w:rsidP="00350EC8">
      <w:pPr>
        <w:tabs>
          <w:tab w:val="left" w:pos="3585"/>
        </w:tabs>
        <w:spacing w:after="0" w:line="276" w:lineRule="auto"/>
        <w:jc w:val="both"/>
        <w:rPr>
          <w:rFonts w:ascii="Times New Roman" w:eastAsia="Times New Roman" w:hAnsi="Times New Roman" w:cs="Times New Roman"/>
          <w:sz w:val="24"/>
          <w:szCs w:val="24"/>
          <w:lang w:eastAsia="ar-SA"/>
        </w:rPr>
      </w:pPr>
      <w:r w:rsidRPr="00350EC8">
        <w:rPr>
          <w:rFonts w:ascii="Times New Roman" w:eastAsia="Times New Roman" w:hAnsi="Times New Roman" w:cs="Times New Roman"/>
          <w:sz w:val="24"/>
          <w:szCs w:val="24"/>
          <w:lang w:eastAsia="ar-SA"/>
        </w:rPr>
        <w:t>- Дом за пълнолетни лица с умствена изостаналост с. Церова Кория –</w:t>
      </w:r>
      <w:r w:rsidRPr="00350EC8">
        <w:rPr>
          <w:rFonts w:ascii="Times New Roman" w:hAnsi="Times New Roman" w:cs="Times New Roman"/>
          <w:sz w:val="24"/>
          <w:szCs w:val="24"/>
        </w:rPr>
        <w:t xml:space="preserve"> Четвъртък - 09:00 - 10:00 ч.;</w:t>
      </w:r>
    </w:p>
    <w:p w:rsidR="00350EC8" w:rsidRPr="00350EC8" w:rsidRDefault="00350EC8" w:rsidP="00350EC8">
      <w:pPr>
        <w:tabs>
          <w:tab w:val="left" w:pos="3585"/>
        </w:tabs>
        <w:spacing w:after="0" w:line="276" w:lineRule="auto"/>
        <w:jc w:val="both"/>
        <w:rPr>
          <w:rFonts w:ascii="Times New Roman" w:eastAsia="Times New Roman" w:hAnsi="Times New Roman" w:cs="Times New Roman"/>
          <w:sz w:val="24"/>
          <w:szCs w:val="24"/>
          <w:lang w:eastAsia="ar-SA"/>
        </w:rPr>
      </w:pPr>
      <w:r w:rsidRPr="00350EC8">
        <w:rPr>
          <w:rFonts w:ascii="Times New Roman" w:eastAsia="Times New Roman" w:hAnsi="Times New Roman" w:cs="Times New Roman"/>
          <w:sz w:val="24"/>
          <w:szCs w:val="24"/>
          <w:lang w:eastAsia="ar-SA"/>
        </w:rPr>
        <w:t>- Домашен социален патронаж гр. Дебелец – Понеделник, сряда и петък - 09:00 - 09:30</w:t>
      </w:r>
      <w:r>
        <w:rPr>
          <w:rFonts w:ascii="Times New Roman" w:eastAsia="Times New Roman" w:hAnsi="Times New Roman" w:cs="Times New Roman"/>
          <w:sz w:val="24"/>
          <w:szCs w:val="24"/>
          <w:lang w:eastAsia="ar-SA"/>
        </w:rPr>
        <w:t xml:space="preserve"> </w:t>
      </w:r>
      <w:r w:rsidRPr="00350EC8">
        <w:rPr>
          <w:rFonts w:ascii="Times New Roman" w:eastAsia="Times New Roman" w:hAnsi="Times New Roman" w:cs="Times New Roman"/>
          <w:sz w:val="24"/>
          <w:szCs w:val="24"/>
          <w:lang w:eastAsia="ar-SA"/>
        </w:rPr>
        <w:t>ч.;</w:t>
      </w:r>
    </w:p>
    <w:p w:rsidR="00350EC8" w:rsidRPr="00350EC8" w:rsidRDefault="00350EC8" w:rsidP="00350EC8">
      <w:pPr>
        <w:tabs>
          <w:tab w:val="left" w:pos="3585"/>
        </w:tabs>
        <w:spacing w:after="0" w:line="276" w:lineRule="auto"/>
        <w:jc w:val="both"/>
        <w:rPr>
          <w:rFonts w:ascii="Times New Roman" w:eastAsia="Times New Roman" w:hAnsi="Times New Roman" w:cs="Times New Roman"/>
          <w:sz w:val="24"/>
          <w:szCs w:val="24"/>
          <w:lang w:eastAsia="ar-SA"/>
        </w:rPr>
      </w:pPr>
      <w:r w:rsidRPr="00350EC8">
        <w:rPr>
          <w:rFonts w:ascii="Times New Roman" w:eastAsia="Times New Roman" w:hAnsi="Times New Roman" w:cs="Times New Roman"/>
          <w:sz w:val="24"/>
          <w:szCs w:val="24"/>
          <w:lang w:eastAsia="ar-SA"/>
        </w:rPr>
        <w:t>- Домашен социален патронаж с. Ново село -</w:t>
      </w:r>
      <w:r w:rsidRPr="00350EC8">
        <w:rPr>
          <w:rFonts w:ascii="Times New Roman" w:hAnsi="Times New Roman" w:cs="Times New Roman"/>
          <w:sz w:val="24"/>
          <w:szCs w:val="24"/>
        </w:rPr>
        <w:t xml:space="preserve"> Понеделник, сряда и петък - 09:00 - 09:30</w:t>
      </w:r>
      <w:r>
        <w:rPr>
          <w:rFonts w:ascii="Times New Roman" w:hAnsi="Times New Roman" w:cs="Times New Roman"/>
          <w:sz w:val="24"/>
          <w:szCs w:val="24"/>
        </w:rPr>
        <w:t xml:space="preserve"> </w:t>
      </w:r>
      <w:r w:rsidRPr="00350EC8">
        <w:rPr>
          <w:rFonts w:ascii="Times New Roman" w:hAnsi="Times New Roman" w:cs="Times New Roman"/>
          <w:sz w:val="24"/>
          <w:szCs w:val="24"/>
        </w:rPr>
        <w:t>ч.;</w:t>
      </w:r>
    </w:p>
    <w:p w:rsidR="00350EC8" w:rsidRPr="00350EC8" w:rsidRDefault="00350EC8" w:rsidP="00350EC8">
      <w:pPr>
        <w:tabs>
          <w:tab w:val="left" w:pos="3585"/>
        </w:tabs>
        <w:spacing w:after="0" w:line="276" w:lineRule="auto"/>
        <w:jc w:val="both"/>
        <w:rPr>
          <w:rFonts w:ascii="Times New Roman" w:eastAsia="Times New Roman" w:hAnsi="Times New Roman" w:cs="Times New Roman"/>
          <w:sz w:val="24"/>
          <w:szCs w:val="24"/>
          <w:lang w:eastAsia="ar-SA"/>
        </w:rPr>
      </w:pPr>
      <w:r w:rsidRPr="00350EC8">
        <w:rPr>
          <w:rFonts w:ascii="Times New Roman" w:eastAsia="Times New Roman" w:hAnsi="Times New Roman" w:cs="Times New Roman"/>
          <w:sz w:val="24"/>
          <w:szCs w:val="24"/>
          <w:lang w:eastAsia="ar-SA"/>
        </w:rPr>
        <w:t>- Детска ясла "Зорница" гр. Дебелец – Петък - 07:30 - 10:00 ч.</w:t>
      </w:r>
      <w:r>
        <w:rPr>
          <w:rFonts w:ascii="Times New Roman" w:eastAsia="Times New Roman" w:hAnsi="Times New Roman" w:cs="Times New Roman"/>
          <w:sz w:val="24"/>
          <w:szCs w:val="24"/>
          <w:lang w:eastAsia="ar-SA"/>
        </w:rPr>
        <w:t>;</w:t>
      </w:r>
    </w:p>
    <w:p w:rsidR="00350EC8" w:rsidRPr="00350EC8" w:rsidRDefault="00350EC8" w:rsidP="00350EC8">
      <w:pPr>
        <w:tabs>
          <w:tab w:val="left" w:pos="3585"/>
        </w:tabs>
        <w:spacing w:after="0" w:line="276" w:lineRule="auto"/>
        <w:jc w:val="both"/>
        <w:rPr>
          <w:rFonts w:ascii="Times New Roman" w:eastAsia="Times New Roman" w:hAnsi="Times New Roman" w:cs="Times New Roman"/>
          <w:sz w:val="24"/>
          <w:szCs w:val="24"/>
          <w:lang w:eastAsia="ar-SA"/>
        </w:rPr>
      </w:pPr>
      <w:r w:rsidRPr="00350EC8">
        <w:rPr>
          <w:rFonts w:ascii="Times New Roman" w:eastAsia="Times New Roman" w:hAnsi="Times New Roman" w:cs="Times New Roman"/>
          <w:sz w:val="24"/>
          <w:szCs w:val="24"/>
          <w:lang w:eastAsia="ar-SA"/>
        </w:rPr>
        <w:t>- Детска ясла "Слънце" гр. В. Търново - Петък - 07:30 - 10:00 ч.</w:t>
      </w:r>
      <w:r>
        <w:rPr>
          <w:rFonts w:ascii="Times New Roman" w:eastAsia="Times New Roman" w:hAnsi="Times New Roman" w:cs="Times New Roman"/>
          <w:sz w:val="24"/>
          <w:szCs w:val="24"/>
          <w:lang w:eastAsia="ar-SA"/>
        </w:rPr>
        <w:t>;</w:t>
      </w:r>
    </w:p>
    <w:p w:rsidR="00350EC8" w:rsidRPr="00350EC8" w:rsidRDefault="00350EC8" w:rsidP="00350EC8">
      <w:pPr>
        <w:tabs>
          <w:tab w:val="left" w:pos="3585"/>
        </w:tabs>
        <w:spacing w:after="0" w:line="276" w:lineRule="auto"/>
        <w:jc w:val="both"/>
        <w:rPr>
          <w:rFonts w:ascii="Times New Roman" w:eastAsia="Times New Roman" w:hAnsi="Times New Roman" w:cs="Times New Roman"/>
          <w:sz w:val="24"/>
          <w:szCs w:val="24"/>
          <w:lang w:eastAsia="ar-SA"/>
        </w:rPr>
      </w:pPr>
      <w:r w:rsidRPr="00350EC8">
        <w:rPr>
          <w:rFonts w:ascii="Times New Roman" w:eastAsia="Times New Roman" w:hAnsi="Times New Roman" w:cs="Times New Roman"/>
          <w:sz w:val="24"/>
          <w:szCs w:val="24"/>
          <w:lang w:eastAsia="ar-SA"/>
        </w:rPr>
        <w:t>- Детска млечна кухня гр. Велико Търново - Понеделник - 10:00 - 14:00 ч.</w:t>
      </w:r>
    </w:p>
    <w:p w:rsidR="00350EC8" w:rsidRPr="00350EC8" w:rsidRDefault="00350EC8" w:rsidP="00350EC8">
      <w:pPr>
        <w:tabs>
          <w:tab w:val="left" w:pos="3585"/>
        </w:tabs>
        <w:spacing w:after="0"/>
        <w:jc w:val="both"/>
        <w:rPr>
          <w:rFonts w:ascii="Times New Roman" w:eastAsia="Times New Roman" w:hAnsi="Times New Roman" w:cs="Times New Roman"/>
          <w:sz w:val="24"/>
          <w:szCs w:val="24"/>
          <w:lang w:eastAsia="bg-BG"/>
        </w:rPr>
      </w:pPr>
      <w:r w:rsidRPr="00350EC8">
        <w:rPr>
          <w:rFonts w:ascii="Times New Roman" w:eastAsia="MS Mincho" w:hAnsi="Times New Roman" w:cs="Times New Roman"/>
          <w:sz w:val="24"/>
          <w:szCs w:val="24"/>
        </w:rPr>
        <w:t xml:space="preserve">(5.4.2) </w:t>
      </w:r>
      <w:r w:rsidRPr="00350EC8">
        <w:rPr>
          <w:rFonts w:ascii="Times New Roman" w:hAnsi="Times New Roman" w:cs="Times New Roman"/>
          <w:sz w:val="24"/>
          <w:szCs w:val="24"/>
        </w:rPr>
        <w:t>Ако този ден е обявен за официален празник, заявките ще се предават на изпълнителите на следващият работен ден.</w:t>
      </w:r>
      <w:r w:rsidRPr="00350EC8">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350EC8">
        <w:rPr>
          <w:rFonts w:ascii="Times New Roman" w:hAnsi="Times New Roman" w:cs="Times New Roman"/>
          <w:sz w:val="24"/>
          <w:szCs w:val="24"/>
        </w:rPr>
        <w:t>чрез протокол,</w:t>
      </w:r>
      <w:r w:rsidRPr="00350EC8">
        <w:t xml:space="preserve"> </w:t>
      </w:r>
      <w:r w:rsidRPr="00350EC8">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Pr="00350EC8">
        <w:t xml:space="preserve"> </w:t>
      </w:r>
      <w:r w:rsidRPr="00350EC8">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Pr="00350EC8">
        <w:t xml:space="preserve"> </w:t>
      </w:r>
      <w:r w:rsidRPr="00350EC8">
        <w:rPr>
          <w:rFonts w:ascii="Times New Roman" w:hAnsi="Times New Roman" w:cs="Times New Roman"/>
          <w:sz w:val="24"/>
          <w:szCs w:val="24"/>
        </w:rPr>
        <w:t>и обща стойност</w:t>
      </w:r>
      <w:r w:rsidRPr="00350EC8">
        <w:rPr>
          <w:rFonts w:ascii="Times New Roman" w:eastAsia="Times New Roman" w:hAnsi="Times New Roman" w:cs="Times New Roman"/>
          <w:sz w:val="24"/>
          <w:szCs w:val="24"/>
          <w:lang w:eastAsia="ar-SA"/>
        </w:rPr>
        <w:t xml:space="preserve"> и график за доставката им. Обектите  крайни получатели  могат да правят промени в заявката в зависимост от реалните им потребности не по-късно от 24 часа  преди доставката, като писмено уведомят </w:t>
      </w:r>
      <w:r w:rsidRPr="00350EC8">
        <w:rPr>
          <w:rFonts w:ascii="Times New Roman" w:eastAsia="Times New Roman" w:hAnsi="Times New Roman" w:cs="Times New Roman"/>
          <w:sz w:val="24"/>
          <w:szCs w:val="24"/>
          <w:lang w:eastAsia="ar-SA"/>
        </w:rPr>
        <w:lastRenderedPageBreak/>
        <w:t xml:space="preserve">за това ИЗПЪЛНИТЕЛЯ. </w:t>
      </w:r>
      <w:r w:rsidRPr="00350EC8">
        <w:rPr>
          <w:rFonts w:ascii="Times New Roman" w:eastAsia="Times New Roman" w:hAnsi="Times New Roman" w:cs="Times New Roman"/>
          <w:sz w:val="24"/>
          <w:szCs w:val="24"/>
          <w:lang w:eastAsia="bg-BG"/>
        </w:rPr>
        <w:t>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ѝ.</w:t>
      </w:r>
    </w:p>
    <w:p w:rsidR="00350EC8" w:rsidRPr="00350EC8" w:rsidRDefault="00350EC8" w:rsidP="00350EC8">
      <w:pPr>
        <w:tabs>
          <w:tab w:val="left" w:pos="3585"/>
        </w:tabs>
        <w:spacing w:after="0" w:line="276" w:lineRule="auto"/>
        <w:jc w:val="both"/>
        <w:rPr>
          <w:rFonts w:ascii="Times New Roman" w:eastAsia="Times New Roman" w:hAnsi="Times New Roman" w:cs="Times New Roman"/>
          <w:sz w:val="24"/>
          <w:szCs w:val="24"/>
          <w:lang w:eastAsia="bg-BG"/>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color w:val="000000"/>
          <w:sz w:val="24"/>
          <w:szCs w:val="24"/>
          <w:lang w:eastAsia="bg-BG"/>
        </w:rPr>
        <w:t>(5.5) Всяка доставка</w:t>
      </w:r>
      <w:r w:rsidRPr="00350EC8">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350EC8">
        <w:rPr>
          <w:rFonts w:ascii="Times New Roman" w:eastAsia="Times New Roman" w:hAnsi="Times New Roman" w:cs="Times New Roman"/>
          <w:color w:val="000000"/>
          <w:sz w:val="24"/>
          <w:szCs w:val="24"/>
          <w:lang w:eastAsia="bg-BG"/>
        </w:rPr>
        <w:t xml:space="preserve"> търговски документ или</w:t>
      </w:r>
      <w:r w:rsidRPr="00350EC8">
        <w:rPr>
          <w:rFonts w:ascii="Times New Roman" w:eastAsia="MS Mincho" w:hAnsi="Times New Roman" w:cs="Times New Roman"/>
          <w:sz w:val="24"/>
          <w:szCs w:val="24"/>
        </w:rPr>
        <w:t xml:space="preserve"> друг съотносим документ) от Страните или техни упълномощени представители, </w:t>
      </w:r>
      <w:r w:rsidRPr="00350EC8">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представител на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350EC8">
        <w:rPr>
          <w:rFonts w:ascii="Times New Roman" w:eastAsia="Times New Roman" w:hAnsi="Times New Roman" w:cs="Times New Roman"/>
          <w:b/>
          <w:sz w:val="24"/>
          <w:szCs w:val="24"/>
          <w:lang w:eastAsia="bg-BG"/>
        </w:rPr>
        <w:t>констативен протокол</w:t>
      </w:r>
      <w:r w:rsidRPr="00350EC8">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350EC8">
        <w:rPr>
          <w:rFonts w:ascii="Times New Roman" w:eastAsia="Times New Roman" w:hAnsi="Times New Roman" w:cs="Times New Roman"/>
          <w:b/>
          <w:sz w:val="24"/>
          <w:szCs w:val="24"/>
          <w:lang w:eastAsia="bg-BG"/>
        </w:rPr>
        <w:t>Несъответствия</w:t>
      </w:r>
      <w:r w:rsidRPr="00350EC8">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350EC8">
        <w:rPr>
          <w:rFonts w:ascii="Times New Roman" w:eastAsia="MS Mincho" w:hAnsi="Times New Roman" w:cs="Times New Roman"/>
          <w:sz w:val="24"/>
          <w:szCs w:val="24"/>
        </w:rPr>
        <w:t>документ, удостоверяващ приемането на стоката</w:t>
      </w:r>
      <w:r w:rsidRPr="00350EC8">
        <w:rPr>
          <w:rFonts w:ascii="Times New Roman" w:eastAsia="Times New Roman" w:hAnsi="Times New Roman" w:cs="Times New Roman"/>
          <w:sz w:val="24"/>
          <w:szCs w:val="24"/>
          <w:lang w:eastAsia="bg-BG"/>
        </w:rPr>
        <w:t>.</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350EC8" w:rsidRPr="00350EC8" w:rsidRDefault="00350EC8" w:rsidP="00350EC8">
      <w:pPr>
        <w:tabs>
          <w:tab w:val="left" w:pos="360"/>
        </w:tabs>
        <w:spacing w:after="0" w:line="276" w:lineRule="auto"/>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350EC8" w:rsidRPr="00350EC8" w:rsidRDefault="00350EC8" w:rsidP="00350EC8">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350EC8" w:rsidRPr="00350EC8" w:rsidRDefault="00350EC8" w:rsidP="00350EC8">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несъответствието на доставените Продукти с Техническото предложение (Приложение № 1 към настоящия Договор) и с Техническата спецификация на Възложителя (Приложение № 3 към настоящия Договор);</w:t>
      </w:r>
    </w:p>
    <w:p w:rsidR="00350EC8" w:rsidRPr="00350EC8" w:rsidRDefault="00350EC8" w:rsidP="00350EC8">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350EC8" w:rsidRPr="00350EC8" w:rsidRDefault="00350EC8" w:rsidP="00350EC8">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350EC8" w:rsidRPr="00350EC8" w:rsidRDefault="00350EC8" w:rsidP="00350EC8">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350EC8" w:rsidRPr="00350EC8" w:rsidRDefault="00350EC8" w:rsidP="00350EC8">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нарушена цялост на опаковката на доставяните Продукти;</w:t>
      </w:r>
    </w:p>
    <w:p w:rsidR="00350EC8" w:rsidRPr="00350EC8" w:rsidRDefault="00350EC8" w:rsidP="00350EC8">
      <w:pPr>
        <w:tabs>
          <w:tab w:val="left" w:pos="567"/>
        </w:tabs>
        <w:spacing w:after="0" w:line="276" w:lineRule="auto"/>
        <w:jc w:val="both"/>
        <w:rPr>
          <w:rFonts w:ascii="Times New Roman" w:eastAsia="Times New Roman" w:hAnsi="Times New Roman" w:cs="Times New Roman"/>
          <w:sz w:val="24"/>
          <w:szCs w:val="24"/>
          <w:lang w:eastAsia="bg-BG"/>
        </w:rPr>
      </w:pPr>
    </w:p>
    <w:p w:rsidR="00350EC8" w:rsidRPr="00350EC8" w:rsidRDefault="00350EC8" w:rsidP="00350EC8">
      <w:pPr>
        <w:spacing w:after="20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(5.8) Рекламации за явни Несъответствия, съгласно алинея (5.7) на доставката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350EC8" w:rsidRPr="00350EC8" w:rsidRDefault="00350EC8" w:rsidP="00350EC8">
      <w:pPr>
        <w:spacing w:after="20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 xml:space="preserve">(5.9)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w:t>
      </w:r>
      <w:r w:rsidRPr="00350EC8">
        <w:rPr>
          <w:rFonts w:ascii="Times New Roman" w:eastAsia="Times New Roman" w:hAnsi="Times New Roman" w:cs="Times New Roman"/>
          <w:sz w:val="24"/>
          <w:szCs w:val="24"/>
          <w:lang w:eastAsia="bg-BG"/>
        </w:rPr>
        <w:lastRenderedPageBreak/>
        <w:t>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350EC8" w:rsidRPr="00350EC8" w:rsidRDefault="00350EC8" w:rsidP="00350EC8">
      <w:pPr>
        <w:spacing w:after="20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350EC8" w:rsidRPr="00350EC8" w:rsidRDefault="00350EC8" w:rsidP="00350EC8">
      <w:pPr>
        <w:spacing w:after="20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(ii) При рекламации относно скрити Несъответствия на доставените Продукти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350EC8" w:rsidRPr="00350EC8" w:rsidRDefault="00350EC8" w:rsidP="00350EC8">
      <w:pPr>
        <w:spacing w:after="20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350EC8" w:rsidRPr="00350EC8" w:rsidRDefault="00350EC8" w:rsidP="00350EC8">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350EC8">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350EC8">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350EC8">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350EC8" w:rsidRPr="00350EC8" w:rsidRDefault="00350EC8" w:rsidP="00350EC8">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350EC8" w:rsidRPr="00350EC8" w:rsidRDefault="00350EC8" w:rsidP="00350EC8">
      <w:pPr>
        <w:spacing w:after="200" w:line="276" w:lineRule="auto"/>
        <w:jc w:val="both"/>
        <w:rPr>
          <w:rFonts w:ascii="Times New Roman" w:eastAsia="Times New Roman" w:hAnsi="Times New Roman" w:cs="Times New Roman"/>
          <w:sz w:val="24"/>
          <w:szCs w:val="24"/>
          <w:lang w:eastAsia="bg-BG"/>
        </w:rPr>
      </w:pPr>
      <w:r w:rsidRPr="00350EC8">
        <w:rPr>
          <w:rFonts w:ascii="Times New Roman" w:eastAsia="MS Mincho" w:hAnsi="Times New Roman" w:cs="Times New Roman"/>
          <w:sz w:val="24"/>
          <w:szCs w:val="24"/>
          <w:lang w:eastAsia="bg-BG"/>
        </w:rPr>
        <w:lastRenderedPageBreak/>
        <w:t xml:space="preserve">(5.12.2) </w:t>
      </w:r>
      <w:r w:rsidRPr="00350EC8">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(5.14)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350EC8" w:rsidRPr="00350EC8" w:rsidRDefault="00350EC8" w:rsidP="00350EC8">
      <w:pPr>
        <w:suppressAutoHyphens/>
        <w:spacing w:after="0" w:line="276" w:lineRule="auto"/>
        <w:jc w:val="both"/>
        <w:rPr>
          <w:rFonts w:ascii="Times New Roman" w:eastAsia="Times New Roman" w:hAnsi="Times New Roman" w:cs="Times New Roman"/>
          <w:sz w:val="24"/>
          <w:szCs w:val="24"/>
          <w:lang w:eastAsia="ar-SA"/>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350EC8">
        <w:rPr>
          <w:rFonts w:ascii="Times New Roman" w:eastAsia="Times New Roman" w:hAnsi="Times New Roman" w:cs="Times New Roman"/>
          <w:b/>
          <w:sz w:val="24"/>
          <w:szCs w:val="24"/>
          <w:lang w:eastAsia="bg-BG"/>
        </w:rPr>
        <w:t>Член 6.</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350EC8">
        <w:rPr>
          <w:rFonts w:ascii="Times New Roman" w:eastAsia="Times New Roman" w:hAnsi="Times New Roman" w:cs="Times New Roman"/>
          <w:color w:val="000000"/>
          <w:sz w:val="24"/>
          <w:szCs w:val="24"/>
          <w:lang w:eastAsia="bg-BG"/>
        </w:rPr>
        <w:t>документа, удостоверяващ приемането на стоката (протокол за доставка, търговски документ или друг съотносим документ)</w:t>
      </w:r>
      <w:r w:rsidRPr="00350EC8">
        <w:rPr>
          <w:rFonts w:ascii="Times New Roman" w:eastAsia="Times New Roman" w:hAnsi="Times New Roman" w:cs="Times New Roman"/>
          <w:sz w:val="24"/>
          <w:szCs w:val="24"/>
          <w:lang w:eastAsia="bg-BG"/>
        </w:rPr>
        <w:t xml:space="preserve">. </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350EC8">
        <w:rPr>
          <w:rFonts w:ascii="Times New Roman" w:eastAsia="Times New Roman" w:hAnsi="Times New Roman" w:cs="Times New Roman"/>
          <w:b/>
          <w:sz w:val="24"/>
          <w:szCs w:val="24"/>
          <w:lang w:eastAsia="bg-BG"/>
        </w:rPr>
        <w:t xml:space="preserve">Член 7. </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350EC8">
        <w:rPr>
          <w:rFonts w:ascii="Times New Roman" w:eastAsia="Times New Roman" w:hAnsi="Times New Roman" w:cs="Times New Roman"/>
          <w:sz w:val="24"/>
          <w:szCs w:val="24"/>
          <w:lang w:eastAsia="bg-BG"/>
        </w:rPr>
        <w:t>(7.1)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(7.4) Изпълнителят е длъжен да извършва т</w:t>
      </w:r>
      <w:r w:rsidRPr="00350EC8">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lastRenderedPageBreak/>
        <w:t>(7.5) Изпълнителят е длъжен да приема и урежда по уговорения ред надлежно предявените от Възложителя рекламации по реда на настоящия Договор</w:t>
      </w:r>
      <w:r w:rsidRPr="00350EC8">
        <w:rPr>
          <w:rFonts w:ascii="Times New Roman" w:eastAsia="Calibri" w:hAnsi="Times New Roman" w:cs="Times New Roman"/>
          <w:sz w:val="24"/>
          <w:szCs w:val="24"/>
        </w:rPr>
        <w:t>.</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350EC8" w:rsidRPr="00350EC8" w:rsidRDefault="00350EC8" w:rsidP="00350EC8">
      <w:pPr>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(7.7) Изпълнителят се задължава да сключи договор/договори за подизпълнение с посочените в офертата му подизпълнители в срок от 3</w:t>
      </w:r>
      <w:r w:rsidRPr="00350EC8">
        <w:rPr>
          <w:rFonts w:ascii="Times New Roman" w:eastAsia="Times New Roman" w:hAnsi="Times New Roman" w:cs="Times New Roman"/>
          <w:sz w:val="24"/>
          <w:szCs w:val="24"/>
        </w:rPr>
        <w:t xml:space="preserve"> (</w:t>
      </w:r>
      <w:r w:rsidRPr="00350EC8">
        <w:rPr>
          <w:rFonts w:ascii="Times New Roman" w:eastAsia="Times New Roman" w:hAnsi="Times New Roman" w:cs="Times New Roman"/>
          <w:i/>
          <w:sz w:val="24"/>
          <w:szCs w:val="24"/>
        </w:rPr>
        <w:t>три</w:t>
      </w:r>
      <w:r w:rsidRPr="00350EC8">
        <w:rPr>
          <w:rFonts w:ascii="Times New Roman" w:eastAsia="Times New Roman" w:hAnsi="Times New Roman" w:cs="Times New Roman"/>
          <w:sz w:val="24"/>
          <w:szCs w:val="24"/>
        </w:rPr>
        <w:t xml:space="preserve">) дни </w:t>
      </w:r>
      <w:r w:rsidRPr="00350EC8">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350EC8">
          <w:rPr>
            <w:rFonts w:ascii="Times New Roman" w:eastAsia="Times New Roman" w:hAnsi="Times New Roman" w:cs="Times New Roman"/>
            <w:sz w:val="24"/>
            <w:szCs w:val="24"/>
            <w:lang w:eastAsia="bg-BG"/>
          </w:rPr>
          <w:t>чл. 66, ал. 2</w:t>
        </w:r>
      </w:hyperlink>
      <w:r w:rsidRPr="00350EC8">
        <w:rPr>
          <w:rFonts w:ascii="Times New Roman" w:eastAsia="Times New Roman" w:hAnsi="Times New Roman" w:cs="Times New Roman"/>
          <w:sz w:val="24"/>
          <w:szCs w:val="24"/>
          <w:lang w:eastAsia="bg-BG"/>
        </w:rPr>
        <w:t xml:space="preserve"> и </w:t>
      </w:r>
      <w:hyperlink r:id="rId9" w:anchor="p28982788" w:tgtFrame="_blank" w:history="1">
        <w:r w:rsidRPr="00350EC8">
          <w:rPr>
            <w:rFonts w:ascii="Times New Roman" w:eastAsia="Times New Roman" w:hAnsi="Times New Roman" w:cs="Times New Roman"/>
            <w:sz w:val="24"/>
            <w:szCs w:val="24"/>
            <w:lang w:eastAsia="bg-BG"/>
          </w:rPr>
          <w:t>11 ЗОП</w:t>
        </w:r>
      </w:hyperlink>
      <w:r w:rsidRPr="00350EC8">
        <w:rPr>
          <w:rFonts w:ascii="Times New Roman" w:eastAsia="Times New Roman" w:hAnsi="Times New Roman" w:cs="Times New Roman"/>
          <w:sz w:val="24"/>
          <w:szCs w:val="24"/>
          <w:lang w:eastAsia="bg-BG"/>
        </w:rPr>
        <w:t>.</w:t>
      </w:r>
    </w:p>
    <w:p w:rsidR="00350EC8" w:rsidRPr="00350EC8" w:rsidRDefault="00350EC8" w:rsidP="00350EC8">
      <w:pPr>
        <w:spacing w:after="0" w:line="276" w:lineRule="auto"/>
        <w:jc w:val="both"/>
        <w:rPr>
          <w:rFonts w:ascii="Times New Roman" w:eastAsia="Times New Roman" w:hAnsi="Times New Roman" w:cs="Times New Roman"/>
          <w:sz w:val="24"/>
          <w:szCs w:val="24"/>
          <w:lang w:eastAsia="bg-BG"/>
        </w:rPr>
      </w:pPr>
    </w:p>
    <w:p w:rsidR="00350EC8" w:rsidRPr="00350EC8" w:rsidRDefault="00350EC8" w:rsidP="00350EC8">
      <w:pPr>
        <w:spacing w:after="0" w:line="276" w:lineRule="auto"/>
        <w:jc w:val="both"/>
        <w:rPr>
          <w:rFonts w:ascii="Times New Roman" w:eastAsia="Times New Roman" w:hAnsi="Times New Roman" w:cs="Times New Roman"/>
          <w:sz w:val="24"/>
          <w:szCs w:val="24"/>
        </w:rPr>
      </w:pPr>
      <w:r w:rsidRPr="00350EC8">
        <w:rPr>
          <w:rFonts w:ascii="Times New Roman" w:eastAsia="Times New Roman" w:hAnsi="Times New Roman" w:cs="Times New Roman"/>
          <w:sz w:val="24"/>
          <w:szCs w:val="24"/>
          <w:lang w:eastAsia="bg-BG"/>
        </w:rPr>
        <w:t xml:space="preserve">(7.8) </w:t>
      </w:r>
      <w:r w:rsidRPr="00350EC8">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350EC8" w:rsidRPr="00350EC8" w:rsidRDefault="00350EC8" w:rsidP="00350EC8">
      <w:pPr>
        <w:spacing w:after="0" w:line="276" w:lineRule="auto"/>
        <w:jc w:val="both"/>
        <w:rPr>
          <w:rFonts w:ascii="Times New Roman" w:eastAsia="Times New Roman" w:hAnsi="Times New Roman" w:cs="Times New Roman"/>
          <w:sz w:val="24"/>
          <w:szCs w:val="24"/>
        </w:rPr>
      </w:pPr>
    </w:p>
    <w:p w:rsidR="00350EC8" w:rsidRPr="00350EC8" w:rsidRDefault="00350EC8" w:rsidP="00350EC8">
      <w:pPr>
        <w:spacing w:after="0" w:line="276" w:lineRule="auto"/>
        <w:jc w:val="both"/>
        <w:rPr>
          <w:rFonts w:ascii="Times New Roman" w:eastAsia="Times New Roman" w:hAnsi="Times New Roman" w:cs="Times New Roman"/>
          <w:sz w:val="24"/>
          <w:szCs w:val="24"/>
        </w:rPr>
      </w:pPr>
      <w:r w:rsidRPr="00350EC8">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350EC8">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350EC8" w:rsidRPr="00350EC8" w:rsidRDefault="00350EC8" w:rsidP="00350EC8">
      <w:pPr>
        <w:spacing w:after="0" w:line="276" w:lineRule="auto"/>
        <w:jc w:val="both"/>
        <w:rPr>
          <w:rFonts w:ascii="Times New Roman" w:eastAsia="Times New Roman" w:hAnsi="Times New Roman" w:cs="Times New Roman"/>
          <w:sz w:val="24"/>
          <w:szCs w:val="24"/>
        </w:rPr>
      </w:pPr>
    </w:p>
    <w:p w:rsidR="00350EC8" w:rsidRPr="00350EC8" w:rsidRDefault="00350EC8" w:rsidP="00350EC8">
      <w:pPr>
        <w:spacing w:after="0" w:line="276" w:lineRule="auto"/>
        <w:jc w:val="both"/>
        <w:rPr>
          <w:rFonts w:ascii="Times New Roman" w:eastAsia="Times New Roman" w:hAnsi="Times New Roman" w:cs="Times New Roman"/>
          <w:sz w:val="24"/>
          <w:szCs w:val="24"/>
        </w:rPr>
      </w:pPr>
      <w:r w:rsidRPr="00350EC8">
        <w:rPr>
          <w:rFonts w:ascii="Times New Roman" w:eastAsia="Times New Roman" w:hAnsi="Times New Roman" w:cs="Times New Roman"/>
          <w:sz w:val="24"/>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350EC8" w:rsidRPr="00350EC8" w:rsidRDefault="00350EC8" w:rsidP="00350EC8">
      <w:pPr>
        <w:spacing w:after="0" w:line="276" w:lineRule="auto"/>
        <w:jc w:val="both"/>
        <w:rPr>
          <w:rFonts w:ascii="Times New Roman" w:eastAsia="Times New Roman" w:hAnsi="Times New Roman" w:cs="Times New Roman"/>
          <w:sz w:val="24"/>
          <w:szCs w:val="24"/>
          <w:lang w:eastAsia="ar-SA"/>
        </w:rPr>
      </w:pPr>
    </w:p>
    <w:p w:rsidR="00350EC8" w:rsidRPr="00FC76DF" w:rsidRDefault="00350EC8" w:rsidP="00FC76DF">
      <w:pPr>
        <w:pStyle w:val="af"/>
        <w:numPr>
          <w:ilvl w:val="0"/>
          <w:numId w:val="1"/>
        </w:numPr>
        <w:tabs>
          <w:tab w:val="left" w:pos="0"/>
        </w:tabs>
        <w:spacing w:after="0" w:line="276" w:lineRule="auto"/>
        <w:rPr>
          <w:rFonts w:ascii="Times New Roman" w:eastAsia="Times New Roman" w:hAnsi="Times New Roman" w:cs="Times New Roman"/>
          <w:b/>
          <w:sz w:val="24"/>
          <w:szCs w:val="24"/>
          <w:lang w:eastAsia="bg-BG"/>
        </w:rPr>
      </w:pPr>
      <w:bookmarkStart w:id="0" w:name="_GoBack"/>
      <w:bookmarkEnd w:id="0"/>
      <w:r w:rsidRPr="00FC76DF">
        <w:rPr>
          <w:rFonts w:ascii="Times New Roman" w:eastAsia="Times New Roman" w:hAnsi="Times New Roman" w:cs="Times New Roman"/>
          <w:b/>
          <w:sz w:val="24"/>
          <w:szCs w:val="24"/>
          <w:lang w:eastAsia="bg-BG"/>
        </w:rPr>
        <w:t>ПРАВА И ЗАДЪЛЖЕНИЯ НА ВЪЗЛОЖИТЕЛЯ</w:t>
      </w:r>
    </w:p>
    <w:p w:rsidR="00350EC8" w:rsidRPr="00350EC8" w:rsidRDefault="00350EC8" w:rsidP="00350EC8">
      <w:pPr>
        <w:spacing w:after="0" w:line="276" w:lineRule="auto"/>
        <w:ind w:firstLine="567"/>
        <w:jc w:val="center"/>
        <w:rPr>
          <w:rFonts w:ascii="Times New Roman" w:eastAsia="Times New Roman" w:hAnsi="Times New Roman" w:cs="Times New Roman"/>
          <w:b/>
          <w:sz w:val="24"/>
          <w:szCs w:val="24"/>
          <w:lang w:eastAsia="bg-BG"/>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350EC8">
        <w:rPr>
          <w:rFonts w:ascii="Times New Roman" w:eastAsia="Times New Roman" w:hAnsi="Times New Roman" w:cs="Times New Roman"/>
          <w:b/>
          <w:sz w:val="24"/>
          <w:szCs w:val="24"/>
          <w:lang w:eastAsia="bg-BG"/>
        </w:rPr>
        <w:t xml:space="preserve">Член8. </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rPr>
      </w:pPr>
      <w:r w:rsidRPr="00350EC8">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rPr>
      </w:pPr>
      <w:r w:rsidRPr="00350EC8">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rPr>
      </w:pPr>
      <w:r w:rsidRPr="00350EC8">
        <w:rPr>
          <w:rFonts w:ascii="Times New Roman" w:eastAsia="Times New Roman" w:hAnsi="Times New Roman" w:cs="Times New Roman"/>
          <w:sz w:val="24"/>
          <w:szCs w:val="24"/>
        </w:rPr>
        <w:lastRenderedPageBreak/>
        <w:t xml:space="preserve">(8.3) Възложителят осигурява свои представители, които да приемат доставките в договореното време. </w:t>
      </w: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rPr>
      </w:pPr>
      <w:r w:rsidRPr="00350EC8">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350EC8" w:rsidRPr="00350EC8" w:rsidRDefault="00350EC8" w:rsidP="00350EC8">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rPr>
      </w:pPr>
      <w:r w:rsidRPr="00350EC8">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350EC8" w:rsidRPr="00350EC8" w:rsidRDefault="00350EC8" w:rsidP="00350EC8">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350EC8" w:rsidRPr="00350EC8" w:rsidRDefault="00350EC8" w:rsidP="00350EC8">
      <w:pPr>
        <w:autoSpaceDE w:val="0"/>
        <w:autoSpaceDN w:val="0"/>
        <w:adjustRightInd w:val="0"/>
        <w:spacing w:after="0" w:line="276" w:lineRule="auto"/>
        <w:jc w:val="both"/>
        <w:rPr>
          <w:rFonts w:ascii="Times New Roman" w:eastAsia="Times New Roman" w:hAnsi="Times New Roman" w:cs="Times New Roman"/>
          <w:sz w:val="24"/>
          <w:szCs w:val="24"/>
        </w:rPr>
      </w:pPr>
      <w:r w:rsidRPr="00350EC8">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350EC8" w:rsidRPr="00350EC8" w:rsidRDefault="00350EC8" w:rsidP="00350EC8">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350EC8" w:rsidRPr="00350EC8" w:rsidRDefault="00350EC8" w:rsidP="00350EC8">
      <w:pPr>
        <w:spacing w:after="0" w:line="276" w:lineRule="auto"/>
        <w:jc w:val="both"/>
        <w:rPr>
          <w:rFonts w:ascii="Times New Roman" w:eastAsia="Times New Roman" w:hAnsi="Times New Roman" w:cs="Times New Roman"/>
          <w:sz w:val="24"/>
          <w:szCs w:val="24"/>
        </w:rPr>
      </w:pPr>
      <w:r w:rsidRPr="00350EC8">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(5.11) от този Договор.</w:t>
      </w:r>
    </w:p>
    <w:p w:rsidR="00350EC8" w:rsidRPr="00350EC8" w:rsidRDefault="00350EC8" w:rsidP="00350EC8">
      <w:pPr>
        <w:spacing w:after="0" w:line="276" w:lineRule="auto"/>
        <w:jc w:val="both"/>
        <w:rPr>
          <w:rFonts w:ascii="Times New Roman" w:eastAsia="Times New Roman" w:hAnsi="Times New Roman" w:cs="Times New Roman"/>
          <w:sz w:val="24"/>
          <w:szCs w:val="24"/>
        </w:rPr>
      </w:pPr>
    </w:p>
    <w:p w:rsidR="00350EC8" w:rsidRPr="00350EC8" w:rsidRDefault="00350EC8" w:rsidP="00350EC8">
      <w:pPr>
        <w:spacing w:after="0" w:line="276" w:lineRule="auto"/>
        <w:jc w:val="both"/>
        <w:rPr>
          <w:rFonts w:ascii="Times New Roman" w:eastAsia="Times New Roman" w:hAnsi="Times New Roman" w:cs="Times New Roman"/>
          <w:bCs/>
          <w:sz w:val="24"/>
          <w:szCs w:val="24"/>
        </w:rPr>
      </w:pPr>
      <w:r w:rsidRPr="00350EC8">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350EC8">
        <w:rPr>
          <w:rFonts w:ascii="Times New Roman" w:eastAsia="Times New Roman" w:hAnsi="Times New Roman" w:cs="Times New Roman"/>
          <w:bCs/>
          <w:sz w:val="24"/>
          <w:szCs w:val="24"/>
        </w:rPr>
        <w:t>да откаже да изплати частично или изцяло договорената цена.</w:t>
      </w:r>
    </w:p>
    <w:p w:rsidR="00350EC8" w:rsidRPr="00350EC8" w:rsidRDefault="00350EC8" w:rsidP="00350EC8">
      <w:pPr>
        <w:tabs>
          <w:tab w:val="left" w:pos="8094"/>
        </w:tabs>
        <w:spacing w:after="0" w:line="276" w:lineRule="auto"/>
        <w:jc w:val="both"/>
        <w:rPr>
          <w:rFonts w:ascii="Times New Roman" w:eastAsia="Times New Roman" w:hAnsi="Times New Roman" w:cs="Times New Roman"/>
          <w:sz w:val="24"/>
          <w:szCs w:val="24"/>
          <w:lang w:eastAsia="bg-BG"/>
        </w:rPr>
      </w:pPr>
    </w:p>
    <w:p w:rsidR="00350EC8" w:rsidRPr="00350EC8" w:rsidRDefault="00350EC8" w:rsidP="00350EC8">
      <w:pPr>
        <w:tabs>
          <w:tab w:val="left" w:pos="8094"/>
        </w:tabs>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 xml:space="preserve">(8.9) </w:t>
      </w:r>
      <w:r w:rsidRPr="00350EC8">
        <w:rPr>
          <w:rFonts w:ascii="Times New Roman" w:eastAsia="Times New Roman" w:hAnsi="Times New Roman" w:cs="Times New Roman"/>
          <w:sz w:val="24"/>
          <w:szCs w:val="24"/>
        </w:rPr>
        <w:t>Възложителят има право д</w:t>
      </w:r>
      <w:r w:rsidRPr="00350EC8">
        <w:rPr>
          <w:rFonts w:ascii="Times New Roman" w:eastAsia="Times New Roman" w:hAnsi="Times New Roman" w:cs="Times New Roman"/>
          <w:sz w:val="24"/>
          <w:szCs w:val="24"/>
          <w:lang w:eastAsia="bg-BG"/>
        </w:rPr>
        <w:t>а изисква от Изпълнителя да сключи и да му представи копия от договори за подизпълнение с посочените в офертата му подизпълнители.</w:t>
      </w:r>
    </w:p>
    <w:p w:rsidR="00350EC8" w:rsidRPr="00350EC8" w:rsidRDefault="00350EC8" w:rsidP="00350EC8">
      <w:pPr>
        <w:spacing w:after="0" w:line="276" w:lineRule="auto"/>
        <w:jc w:val="both"/>
        <w:rPr>
          <w:rFonts w:ascii="Times New Roman" w:eastAsia="Times New Roman" w:hAnsi="Times New Roman" w:cs="Times New Roman"/>
          <w:b/>
          <w:sz w:val="24"/>
          <w:szCs w:val="24"/>
        </w:rPr>
      </w:pPr>
    </w:p>
    <w:p w:rsidR="00350EC8" w:rsidRPr="00350EC8" w:rsidRDefault="00350EC8" w:rsidP="00350EC8">
      <w:pPr>
        <w:spacing w:after="0" w:line="276" w:lineRule="auto"/>
        <w:jc w:val="both"/>
        <w:rPr>
          <w:rFonts w:ascii="Times New Roman" w:eastAsia="Times New Roman" w:hAnsi="Times New Roman" w:cs="Times New Roman"/>
          <w:sz w:val="24"/>
          <w:szCs w:val="24"/>
        </w:rPr>
      </w:pPr>
      <w:r w:rsidRPr="00350EC8">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1D5257">
        <w:rPr>
          <w:rFonts w:ascii="Times New Roman" w:eastAsia="Times New Roman" w:hAnsi="Times New Roman" w:cs="Times New Roman"/>
          <w:sz w:val="24"/>
          <w:szCs w:val="24"/>
          <w:lang w:eastAsia="bg-BG"/>
        </w:rPr>
        <w:t xml:space="preserve">5 027,61 </w:t>
      </w:r>
      <w:r w:rsidRPr="009366E6">
        <w:rPr>
          <w:rFonts w:ascii="Times New Roman" w:eastAsia="Times New Roman" w:hAnsi="Times New Roman" w:cs="Times New Roman"/>
          <w:sz w:val="24"/>
          <w:szCs w:val="24"/>
          <w:lang w:eastAsia="bg-BG"/>
        </w:rPr>
        <w:t xml:space="preserve">лева </w:t>
      </w:r>
      <w:r w:rsidR="001868BD">
        <w:rPr>
          <w:rFonts w:ascii="Times New Roman" w:eastAsia="Times New Roman" w:hAnsi="Times New Roman" w:cs="Times New Roman"/>
          <w:sz w:val="24"/>
          <w:szCs w:val="24"/>
          <w:lang w:eastAsia="bg-BG"/>
        </w:rPr>
        <w:t>(</w:t>
      </w:r>
      <w:r w:rsidR="001D5257">
        <w:rPr>
          <w:rFonts w:ascii="Times New Roman" w:eastAsia="Times New Roman" w:hAnsi="Times New Roman" w:cs="Times New Roman"/>
          <w:sz w:val="24"/>
          <w:szCs w:val="24"/>
          <w:lang w:eastAsia="bg-BG"/>
        </w:rPr>
        <w:t>пет</w:t>
      </w:r>
      <w:r w:rsidRPr="009366E6">
        <w:rPr>
          <w:rFonts w:ascii="Times New Roman" w:eastAsia="Times New Roman" w:hAnsi="Times New Roman" w:cs="Times New Roman"/>
          <w:sz w:val="24"/>
          <w:szCs w:val="24"/>
          <w:lang w:eastAsia="bg-BG"/>
        </w:rPr>
        <w:t xml:space="preserve"> хиляди </w:t>
      </w:r>
      <w:r w:rsidR="001D5257">
        <w:rPr>
          <w:rFonts w:ascii="Times New Roman" w:eastAsia="Times New Roman" w:hAnsi="Times New Roman" w:cs="Times New Roman"/>
          <w:sz w:val="24"/>
          <w:szCs w:val="24"/>
          <w:lang w:eastAsia="bg-BG"/>
        </w:rPr>
        <w:t>двадесет и седем</w:t>
      </w:r>
      <w:r w:rsidR="007C579C">
        <w:rPr>
          <w:rFonts w:ascii="Times New Roman" w:eastAsia="Times New Roman" w:hAnsi="Times New Roman" w:cs="Times New Roman"/>
          <w:sz w:val="24"/>
          <w:szCs w:val="24"/>
          <w:lang w:eastAsia="bg-BG"/>
        </w:rPr>
        <w:t xml:space="preserve"> лева и </w:t>
      </w:r>
      <w:r w:rsidR="001D5257">
        <w:rPr>
          <w:rFonts w:ascii="Times New Roman" w:eastAsia="Times New Roman" w:hAnsi="Times New Roman" w:cs="Times New Roman"/>
          <w:sz w:val="24"/>
          <w:szCs w:val="24"/>
          <w:lang w:eastAsia="bg-BG"/>
        </w:rPr>
        <w:t>61</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1D5257">
        <w:rPr>
          <w:rFonts w:ascii="Times New Roman" w:eastAsia="Times New Roman" w:hAnsi="Times New Roman" w:cs="Times New Roman"/>
          <w:sz w:val="24"/>
          <w:szCs w:val="24"/>
          <w:u w:val="single"/>
          <w:lang w:eastAsia="bg-BG"/>
        </w:rPr>
        <w:t>(9.2) Форма на гаранциите</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1D5257">
        <w:rPr>
          <w:rFonts w:ascii="Times New Roman" w:eastAsia="Times New Roman" w:hAnsi="Times New Roman" w:cs="Times New Roman"/>
          <w:b/>
          <w:sz w:val="24"/>
          <w:szCs w:val="24"/>
          <w:lang w:eastAsia="bg-BG"/>
        </w:rPr>
        <w:t>Член 10. Изисквания по отношение на гаранциите</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spacing w:after="20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 xml:space="preserve">(10.1) Когато гаранцията се представя във вид на </w:t>
      </w:r>
      <w:r w:rsidRPr="001D5257">
        <w:rPr>
          <w:rFonts w:ascii="Times New Roman" w:eastAsia="Times New Roman" w:hAnsi="Times New Roman" w:cs="Times New Roman"/>
          <w:b/>
          <w:sz w:val="24"/>
          <w:szCs w:val="24"/>
          <w:lang w:eastAsia="bg-BG"/>
        </w:rPr>
        <w:t>парична сума</w:t>
      </w:r>
      <w:r w:rsidRPr="001D5257">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1D5257" w:rsidRPr="001D5257" w:rsidRDefault="001D5257" w:rsidP="001D5257">
      <w:pPr>
        <w:spacing w:after="0" w:line="276" w:lineRule="auto"/>
        <w:jc w:val="both"/>
        <w:rPr>
          <w:rFonts w:ascii="Times New Roman" w:eastAsia="Calibri" w:hAnsi="Times New Roman" w:cs="Times New Roman"/>
          <w:sz w:val="24"/>
          <w:szCs w:val="24"/>
          <w:lang w:eastAsia="bg-BG"/>
        </w:rPr>
      </w:pPr>
      <w:r w:rsidRPr="001D5257">
        <w:rPr>
          <w:rFonts w:ascii="Times New Roman" w:eastAsia="Calibri" w:hAnsi="Times New Roman" w:cs="Times New Roman"/>
          <w:sz w:val="24"/>
          <w:szCs w:val="24"/>
          <w:lang w:eastAsia="bg-BG"/>
        </w:rPr>
        <w:t>Банка:</w:t>
      </w:r>
      <w:r w:rsidRPr="001D5257">
        <w:rPr>
          <w:rFonts w:ascii="Times New Roman" w:eastAsia="Calibri" w:hAnsi="Times New Roman" w:cs="Times New Roman"/>
          <w:sz w:val="24"/>
          <w:szCs w:val="24"/>
          <w:lang w:eastAsia="bg-BG"/>
        </w:rPr>
        <w:tab/>
        <w:t>Общинска банка АД - ФЦ Велико Търново</w:t>
      </w:r>
    </w:p>
    <w:p w:rsidR="001D5257" w:rsidRPr="001D5257" w:rsidRDefault="001D5257" w:rsidP="001D5257">
      <w:pPr>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BIC:</w:t>
      </w:r>
      <w:r w:rsidRPr="001D5257">
        <w:rPr>
          <w:rFonts w:ascii="Times New Roman" w:eastAsia="Times New Roman" w:hAnsi="Times New Roman" w:cs="Times New Roman"/>
          <w:sz w:val="24"/>
          <w:szCs w:val="24"/>
          <w:lang w:eastAsia="bg-BG"/>
        </w:rPr>
        <w:tab/>
        <w:t xml:space="preserve">SOMBBGSF </w:t>
      </w:r>
    </w:p>
    <w:p w:rsidR="001D5257" w:rsidRPr="001D5257" w:rsidRDefault="001D5257" w:rsidP="001D5257">
      <w:pPr>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IBAN:</w:t>
      </w:r>
      <w:r w:rsidRPr="001D5257">
        <w:rPr>
          <w:rFonts w:ascii="Times New Roman" w:eastAsia="Times New Roman" w:hAnsi="Times New Roman" w:cs="Times New Roman"/>
          <w:sz w:val="24"/>
          <w:szCs w:val="24"/>
          <w:lang w:eastAsia="bg-BG"/>
        </w:rPr>
        <w:tab/>
        <w:t>BG 97 SOMB 9130 3324 7580 01.</w:t>
      </w:r>
    </w:p>
    <w:p w:rsidR="001D5257" w:rsidRPr="001D5257" w:rsidRDefault="001D5257" w:rsidP="001D5257">
      <w:pPr>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before="120" w:after="0" w:line="276" w:lineRule="auto"/>
        <w:jc w:val="both"/>
        <w:rPr>
          <w:rFonts w:ascii="Times New Roman" w:eastAsia="Times New Roman" w:hAnsi="Times New Roman" w:cs="Times New Roman"/>
          <w:color w:val="000000"/>
          <w:sz w:val="24"/>
          <w:szCs w:val="24"/>
        </w:rPr>
      </w:pPr>
      <w:r w:rsidRPr="001D5257">
        <w:rPr>
          <w:rFonts w:ascii="Times New Roman" w:eastAsia="Times New Roman" w:hAnsi="Times New Roman" w:cs="Times New Roman"/>
          <w:color w:val="000000"/>
          <w:sz w:val="24"/>
          <w:szCs w:val="24"/>
          <w:lang w:eastAsia="bg-BG"/>
        </w:rPr>
        <w:t xml:space="preserve">(10.2) Когато Изпълнителят представя </w:t>
      </w:r>
      <w:r w:rsidRPr="001D5257">
        <w:rPr>
          <w:rFonts w:ascii="Times New Roman" w:eastAsia="Times New Roman" w:hAnsi="Times New Roman" w:cs="Times New Roman"/>
          <w:b/>
          <w:color w:val="000000"/>
          <w:sz w:val="24"/>
          <w:szCs w:val="24"/>
          <w:lang w:eastAsia="bg-BG"/>
        </w:rPr>
        <w:t>банкова гаранция</w:t>
      </w:r>
      <w:r w:rsidRPr="001D5257">
        <w:rPr>
          <w:rFonts w:ascii="Times New Roman" w:eastAsia="Times New Roman" w:hAnsi="Times New Roman" w:cs="Times New Roman"/>
          <w:color w:val="000000"/>
          <w:sz w:val="24"/>
          <w:szCs w:val="24"/>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1D5257">
        <w:rPr>
          <w:rFonts w:ascii="Times New Roman" w:eastAsia="Times New Roman" w:hAnsi="Times New Roman" w:cs="Times New Roman"/>
          <w:color w:val="000000"/>
          <w:sz w:val="24"/>
          <w:szCs w:val="24"/>
        </w:rPr>
        <w:t>30 (</w:t>
      </w:r>
      <w:r w:rsidRPr="001D5257">
        <w:rPr>
          <w:rFonts w:ascii="Times New Roman" w:eastAsia="Times New Roman" w:hAnsi="Times New Roman" w:cs="Times New Roman"/>
          <w:i/>
          <w:color w:val="000000"/>
          <w:sz w:val="24"/>
          <w:szCs w:val="24"/>
        </w:rPr>
        <w:t>тридесет</w:t>
      </w:r>
      <w:r w:rsidRPr="001D5257">
        <w:rPr>
          <w:rFonts w:ascii="Times New Roman" w:eastAsia="Times New Roman" w:hAnsi="Times New Roman" w:cs="Times New Roman"/>
          <w:color w:val="000000"/>
          <w:sz w:val="24"/>
          <w:szCs w:val="24"/>
        </w:rPr>
        <w:t>) дни</w:t>
      </w:r>
      <w:r w:rsidRPr="001D5257">
        <w:rPr>
          <w:rFonts w:ascii="Times New Roman" w:eastAsia="Times New Roman" w:hAnsi="Times New Roman" w:cs="Times New Roman"/>
          <w:color w:val="000000"/>
          <w:sz w:val="24"/>
          <w:szCs w:val="24"/>
          <w:lang w:eastAsia="bg-BG"/>
        </w:rPr>
        <w:t>.</w:t>
      </w:r>
      <w:r w:rsidRPr="001D5257">
        <w:rPr>
          <w:rFonts w:ascii="Times New Roman" w:eastAsia="Times New Roman" w:hAnsi="Times New Roman" w:cs="Times New Roman"/>
          <w:color w:val="000000"/>
          <w:sz w:val="24"/>
          <w:szCs w:val="24"/>
        </w:rPr>
        <w:t xml:space="preserve"> В случай, че срокът на банковата гаранция изтича преди пълното уреждане на отношенията на страните по догово</w:t>
      </w:r>
      <w:r w:rsidRPr="001D5257">
        <w:rPr>
          <w:rFonts w:ascii="Times New Roman" w:eastAsia="Times New Roman" w:hAnsi="Times New Roman" w:cs="Times New Roman"/>
          <w:sz w:val="24"/>
          <w:szCs w:val="24"/>
        </w:rPr>
        <w:t>ра</w:t>
      </w:r>
      <w:r w:rsidRPr="001D5257">
        <w:rPr>
          <w:rFonts w:ascii="Times New Roman" w:eastAsia="Times New Roman" w:hAnsi="Times New Roman" w:cs="Times New Roman"/>
          <w:color w:val="000000"/>
          <w:sz w:val="24"/>
          <w:szCs w:val="24"/>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 xml:space="preserve">(10.3). </w:t>
      </w:r>
      <w:r w:rsidRPr="001D5257">
        <w:rPr>
          <w:rFonts w:ascii="Times New Roman" w:eastAsia="Times New Roman" w:hAnsi="Times New Roman" w:cs="Times New Roman"/>
          <w:b/>
          <w:sz w:val="24"/>
          <w:szCs w:val="24"/>
          <w:lang w:eastAsia="bg-BG"/>
        </w:rPr>
        <w:t>Застраховката</w:t>
      </w:r>
      <w:r w:rsidRPr="001D5257">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1D5257">
        <w:rPr>
          <w:rFonts w:ascii="Times New Roman" w:eastAsia="Times New Roman" w:hAnsi="Times New Roman" w:cs="Times New Roman"/>
          <w:sz w:val="24"/>
          <w:szCs w:val="24"/>
        </w:rPr>
        <w:t>30 (</w:t>
      </w:r>
      <w:r w:rsidRPr="001D5257">
        <w:rPr>
          <w:rFonts w:ascii="Times New Roman" w:eastAsia="Times New Roman" w:hAnsi="Times New Roman" w:cs="Times New Roman"/>
          <w:i/>
          <w:sz w:val="24"/>
          <w:szCs w:val="24"/>
        </w:rPr>
        <w:t>тридесет</w:t>
      </w:r>
      <w:r w:rsidRPr="001D5257">
        <w:rPr>
          <w:rFonts w:ascii="Times New Roman" w:eastAsia="Times New Roman" w:hAnsi="Times New Roman" w:cs="Times New Roman"/>
          <w:sz w:val="24"/>
          <w:szCs w:val="24"/>
          <w:lang w:val="en-US"/>
        </w:rPr>
        <w:t>)</w:t>
      </w:r>
      <w:r w:rsidRPr="001D5257">
        <w:rPr>
          <w:rFonts w:ascii="Times New Roman" w:eastAsia="Times New Roman" w:hAnsi="Times New Roman" w:cs="Times New Roman"/>
          <w:sz w:val="24"/>
          <w:szCs w:val="24"/>
        </w:rPr>
        <w:t xml:space="preserve"> дни</w:t>
      </w:r>
      <w:r w:rsidRPr="001D5257">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1D5257" w:rsidRPr="001D5257" w:rsidRDefault="001D5257" w:rsidP="001D525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 xml:space="preserve">(10.4.) ВЪЗЛОЖИТЕЛЯТ има право да изисква от ИЗПЪЛНИТЕЛЯ доказателства за </w:t>
      </w:r>
      <w:r w:rsidRPr="001D5257">
        <w:rPr>
          <w:rFonts w:ascii="Times New Roman" w:eastAsia="Times New Roman" w:hAnsi="Times New Roman" w:cs="Times New Roman"/>
          <w:sz w:val="24"/>
          <w:szCs w:val="24"/>
          <w:lang w:eastAsia="bg-BG"/>
        </w:rPr>
        <w:lastRenderedPageBreak/>
        <w:t>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1D5257" w:rsidRPr="001D5257" w:rsidRDefault="001D5257" w:rsidP="001D525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 xml:space="preserve">(10.5.) 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1D5257" w:rsidRPr="001D5257" w:rsidRDefault="001D5257" w:rsidP="001D525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(10.6.) 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1D5257" w:rsidRPr="001D5257" w:rsidRDefault="001D5257" w:rsidP="001D5257">
      <w:pPr>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(10.7.) ВЪЗЛОЖИТЕЛЯТ не дължи лихва за времето, през което средствата по Гаранцията за изпълнение са престояли при него законосъобразно.</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1D5257">
        <w:rPr>
          <w:rFonts w:ascii="Times New Roman" w:eastAsia="Times New Roman" w:hAnsi="Times New Roman" w:cs="Times New Roman"/>
          <w:b/>
          <w:sz w:val="24"/>
          <w:szCs w:val="24"/>
          <w:lang w:eastAsia="bg-BG"/>
        </w:rPr>
        <w:t>Член 11. Задържане и освобождаване на гаранциите</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 xml:space="preserve"> (11.1.1) окончателно освобождаване на остатъчната сума по гаранцията се извършва в срок от </w:t>
      </w:r>
      <w:r w:rsidRPr="001D5257">
        <w:rPr>
          <w:rFonts w:ascii="Times New Roman" w:eastAsia="Times New Roman" w:hAnsi="Times New Roman" w:cs="Times New Roman"/>
          <w:sz w:val="24"/>
          <w:szCs w:val="24"/>
        </w:rPr>
        <w:t>30 (</w:t>
      </w:r>
      <w:r w:rsidRPr="001D5257">
        <w:rPr>
          <w:rFonts w:ascii="Times New Roman" w:eastAsia="Times New Roman" w:hAnsi="Times New Roman" w:cs="Times New Roman"/>
          <w:i/>
          <w:sz w:val="24"/>
          <w:szCs w:val="24"/>
        </w:rPr>
        <w:t>тридесет</w:t>
      </w:r>
      <w:r w:rsidRPr="001D5257">
        <w:rPr>
          <w:rFonts w:ascii="Times New Roman" w:eastAsia="Times New Roman" w:hAnsi="Times New Roman" w:cs="Times New Roman"/>
          <w:sz w:val="24"/>
          <w:szCs w:val="24"/>
          <w:lang w:val="en-US"/>
        </w:rPr>
        <w:t>)</w:t>
      </w:r>
      <w:r w:rsidRPr="001D5257">
        <w:rPr>
          <w:rFonts w:ascii="Times New Roman" w:eastAsia="Times New Roman" w:hAnsi="Times New Roman" w:cs="Times New Roman"/>
          <w:sz w:val="24"/>
          <w:szCs w:val="24"/>
        </w:rPr>
        <w:t xml:space="preserve"> дни</w:t>
      </w:r>
      <w:r w:rsidRPr="001D5257">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(11.2) Възложителят не дължи лихви върху сумите по предоставените гаранции, независимо от формата, под която са предоставени.</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(11.3)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(11.4)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lastRenderedPageBreak/>
        <w:t>(11.4.1)Възложителят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(11.4.2)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(11.5)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spacing w:after="0" w:line="276" w:lineRule="auto"/>
        <w:jc w:val="both"/>
        <w:rPr>
          <w:rFonts w:ascii="Times New Roman" w:eastAsia="Times New Roman" w:hAnsi="Times New Roman" w:cs="Times New Roman"/>
          <w:b/>
          <w:sz w:val="24"/>
          <w:szCs w:val="24"/>
        </w:rPr>
      </w:pPr>
      <w:r w:rsidRPr="001D5257">
        <w:rPr>
          <w:rFonts w:ascii="Times New Roman" w:eastAsia="Calibri" w:hAnsi="Times New Roman" w:cs="Times New Roman"/>
          <w:sz w:val="24"/>
          <w:szCs w:val="24"/>
        </w:rPr>
        <w:t xml:space="preserve">(11.6) В случай на задържане от Възложителя на суми от гаранциите, Изпълнителят е длъжен в срок до </w:t>
      </w:r>
      <w:r w:rsidRPr="001D5257">
        <w:rPr>
          <w:rFonts w:ascii="Times New Roman" w:eastAsia="Times New Roman" w:hAnsi="Times New Roman" w:cs="Times New Roman"/>
          <w:sz w:val="24"/>
          <w:szCs w:val="24"/>
        </w:rPr>
        <w:t>7 (</w:t>
      </w:r>
      <w:r w:rsidRPr="001D5257">
        <w:rPr>
          <w:rFonts w:ascii="Times New Roman" w:eastAsia="Times New Roman" w:hAnsi="Times New Roman" w:cs="Times New Roman"/>
          <w:i/>
          <w:sz w:val="24"/>
          <w:szCs w:val="24"/>
        </w:rPr>
        <w:t>седем</w:t>
      </w:r>
      <w:r w:rsidRPr="001D5257">
        <w:rPr>
          <w:rFonts w:ascii="Times New Roman" w:eastAsia="Times New Roman" w:hAnsi="Times New Roman" w:cs="Times New Roman"/>
          <w:sz w:val="24"/>
          <w:szCs w:val="24"/>
        </w:rPr>
        <w:t>) дни</w:t>
      </w:r>
      <w:r w:rsidRPr="001D5257">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1D5257">
        <w:rPr>
          <w:rFonts w:ascii="Times New Roman" w:eastAsia="Times New Roman" w:hAnsi="Times New Roman" w:cs="Times New Roman"/>
          <w:b/>
          <w:sz w:val="24"/>
          <w:szCs w:val="24"/>
          <w:lang w:val="en-US" w:eastAsia="bg-BG"/>
        </w:rPr>
        <w:t>VIII.</w:t>
      </w:r>
      <w:r w:rsidRPr="001D5257">
        <w:rPr>
          <w:rFonts w:ascii="Times New Roman" w:eastAsia="Times New Roman" w:hAnsi="Times New Roman" w:cs="Times New Roman"/>
          <w:b/>
          <w:sz w:val="24"/>
          <w:szCs w:val="24"/>
          <w:lang w:eastAsia="bg-BG"/>
        </w:rPr>
        <w:t>НЕУСТОЙКИ</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1D5257">
        <w:rPr>
          <w:rFonts w:ascii="Times New Roman" w:eastAsia="Times New Roman" w:hAnsi="Times New Roman" w:cs="Times New Roman"/>
          <w:b/>
          <w:sz w:val="24"/>
          <w:szCs w:val="24"/>
          <w:lang w:eastAsia="bg-BG"/>
        </w:rPr>
        <w:t>Член</w:t>
      </w:r>
      <w:r w:rsidRPr="001D5257">
        <w:rPr>
          <w:rFonts w:ascii="Times New Roman" w:eastAsia="Times New Roman" w:hAnsi="Times New Roman" w:cs="Times New Roman"/>
          <w:b/>
          <w:sz w:val="24"/>
          <w:szCs w:val="24"/>
          <w:lang w:val="en-US" w:eastAsia="bg-BG"/>
        </w:rPr>
        <w:t xml:space="preserve"> 12</w:t>
      </w:r>
      <w:r w:rsidRPr="001D5257">
        <w:rPr>
          <w:rFonts w:ascii="Times New Roman" w:eastAsia="Times New Roman" w:hAnsi="Times New Roman" w:cs="Times New Roman"/>
          <w:b/>
          <w:sz w:val="24"/>
          <w:szCs w:val="24"/>
          <w:lang w:eastAsia="bg-BG"/>
        </w:rPr>
        <w:t xml:space="preserve">. </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w:t>
      </w:r>
      <w:r w:rsidRPr="001D5257">
        <w:rPr>
          <w:rFonts w:ascii="Times New Roman" w:eastAsia="Times New Roman" w:hAnsi="Times New Roman" w:cs="Times New Roman"/>
          <w:sz w:val="24"/>
          <w:szCs w:val="24"/>
          <w:lang w:val="en-US" w:eastAsia="bg-BG"/>
        </w:rPr>
        <w:t>12</w:t>
      </w:r>
      <w:r w:rsidRPr="001D5257">
        <w:rPr>
          <w:rFonts w:ascii="Times New Roman" w:eastAsia="Times New Roman" w:hAnsi="Times New Roman" w:cs="Times New Roman"/>
          <w:sz w:val="24"/>
          <w:szCs w:val="24"/>
          <w:lang w:eastAsia="bg-BG"/>
        </w:rPr>
        <w:t xml:space="preserve">.1) При забавено изпълнение на задължения по Договора от страна на Изпълнителя, същият заплаща на Възложителя неустойка в размер на 0,1 % </w:t>
      </w:r>
      <w:r w:rsidRPr="001D5257">
        <w:rPr>
          <w:rFonts w:ascii="Times New Roman" w:eastAsia="Times New Roman" w:hAnsi="Times New Roman" w:cs="Times New Roman"/>
          <w:sz w:val="24"/>
          <w:szCs w:val="24"/>
        </w:rPr>
        <w:t>(нула цяла и едно на сто)]</w:t>
      </w:r>
      <w:r w:rsidRPr="001D5257">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всяка просрочена минута, но не повече от (10)% </w:t>
      </w:r>
      <w:r w:rsidRPr="001D5257">
        <w:rPr>
          <w:rFonts w:ascii="Times New Roman" w:eastAsia="Times New Roman" w:hAnsi="Times New Roman" w:cs="Times New Roman"/>
          <w:sz w:val="24"/>
          <w:szCs w:val="24"/>
        </w:rPr>
        <w:t>([десет] на сто)]</w:t>
      </w:r>
      <w:r w:rsidRPr="001D5257">
        <w:rPr>
          <w:rFonts w:ascii="Times New Roman" w:eastAsia="Times New Roman" w:hAnsi="Times New Roman" w:cs="Times New Roman"/>
          <w:sz w:val="24"/>
          <w:szCs w:val="24"/>
          <w:lang w:eastAsia="bg-BG"/>
        </w:rPr>
        <w:t xml:space="preserve"> от цената на стоката, за която се отнася забавата.</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w:t>
      </w:r>
      <w:r w:rsidRPr="001D5257">
        <w:rPr>
          <w:rFonts w:ascii="Times New Roman" w:eastAsia="Times New Roman" w:hAnsi="Times New Roman" w:cs="Times New Roman"/>
          <w:sz w:val="24"/>
          <w:szCs w:val="24"/>
          <w:lang w:val="en-US" w:eastAsia="bg-BG"/>
        </w:rPr>
        <w:t>12</w:t>
      </w:r>
      <w:r w:rsidRPr="001D5257">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размер на [0,1]% </w:t>
      </w:r>
      <w:r w:rsidRPr="001D5257">
        <w:rPr>
          <w:rFonts w:ascii="Times New Roman" w:eastAsia="Times New Roman" w:hAnsi="Times New Roman" w:cs="Times New Roman"/>
          <w:sz w:val="24"/>
          <w:szCs w:val="24"/>
        </w:rPr>
        <w:t>(</w:t>
      </w:r>
      <w:r w:rsidRPr="001D5257">
        <w:rPr>
          <w:rFonts w:ascii="Times New Roman" w:eastAsia="Times New Roman" w:hAnsi="Times New Roman" w:cs="Times New Roman"/>
          <w:i/>
          <w:sz w:val="24"/>
          <w:szCs w:val="24"/>
        </w:rPr>
        <w:t>нула цяло и едно на сто</w:t>
      </w:r>
      <w:r w:rsidRPr="001D5257">
        <w:rPr>
          <w:rFonts w:ascii="Times New Roman" w:eastAsia="Times New Roman" w:hAnsi="Times New Roman" w:cs="Times New Roman"/>
          <w:sz w:val="24"/>
          <w:szCs w:val="24"/>
        </w:rPr>
        <w:t>)</w:t>
      </w:r>
      <w:r w:rsidRPr="001D5257">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1D5257">
        <w:rPr>
          <w:rFonts w:ascii="Times New Roman" w:eastAsia="Times New Roman" w:hAnsi="Times New Roman" w:cs="Times New Roman"/>
          <w:sz w:val="24"/>
          <w:szCs w:val="24"/>
        </w:rPr>
        <w:t>([д</w:t>
      </w:r>
      <w:r w:rsidRPr="001D5257">
        <w:rPr>
          <w:rFonts w:ascii="Times New Roman" w:eastAsia="Times New Roman" w:hAnsi="Times New Roman" w:cs="Times New Roman"/>
          <w:i/>
          <w:sz w:val="24"/>
          <w:szCs w:val="24"/>
        </w:rPr>
        <w:t>есет</w:t>
      </w:r>
      <w:r w:rsidRPr="001D5257">
        <w:rPr>
          <w:rFonts w:ascii="Times New Roman" w:eastAsia="Times New Roman" w:hAnsi="Times New Roman" w:cs="Times New Roman"/>
          <w:sz w:val="24"/>
          <w:szCs w:val="24"/>
        </w:rPr>
        <w:t>] на сто)]</w:t>
      </w:r>
      <w:r w:rsidRPr="001D5257">
        <w:rPr>
          <w:rFonts w:ascii="Times New Roman" w:eastAsia="Times New Roman" w:hAnsi="Times New Roman" w:cs="Times New Roman"/>
          <w:sz w:val="24"/>
          <w:szCs w:val="24"/>
          <w:lang w:eastAsia="bg-BG"/>
        </w:rPr>
        <w:t xml:space="preserve"> от размера на забавеното плащане.</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w:t>
      </w:r>
      <w:r w:rsidRPr="001D5257">
        <w:rPr>
          <w:rFonts w:ascii="Times New Roman" w:eastAsia="Times New Roman" w:hAnsi="Times New Roman" w:cs="Times New Roman"/>
          <w:sz w:val="24"/>
          <w:szCs w:val="24"/>
          <w:lang w:val="en-US" w:eastAsia="bg-BG"/>
        </w:rPr>
        <w:t>12</w:t>
      </w:r>
      <w:r w:rsidRPr="001D5257">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1D5257">
        <w:rPr>
          <w:rFonts w:ascii="Calibri" w:eastAsia="Times New Roman" w:hAnsi="Calibri" w:cs="Times New Roman"/>
          <w:szCs w:val="24"/>
        </w:rPr>
        <w:t>(</w:t>
      </w:r>
      <w:r w:rsidRPr="001D5257">
        <w:rPr>
          <w:rFonts w:ascii="Times New Roman" w:eastAsia="Times New Roman" w:hAnsi="Times New Roman" w:cs="Times New Roman"/>
          <w:i/>
          <w:sz w:val="24"/>
          <w:szCs w:val="24"/>
        </w:rPr>
        <w:t>десет]</w:t>
      </w:r>
      <w:r w:rsidRPr="001D5257">
        <w:rPr>
          <w:rFonts w:ascii="Times New Roman" w:eastAsia="Times New Roman" w:hAnsi="Times New Roman" w:cs="Times New Roman"/>
          <w:sz w:val="24"/>
          <w:szCs w:val="24"/>
        </w:rPr>
        <w:t>на сто</w:t>
      </w:r>
      <w:r w:rsidRPr="001D5257">
        <w:rPr>
          <w:rFonts w:ascii="Calibri" w:eastAsia="Times New Roman" w:hAnsi="Calibri" w:cs="Times New Roman"/>
          <w:szCs w:val="24"/>
        </w:rPr>
        <w:t>)</w:t>
      </w:r>
      <w:r w:rsidRPr="001D5257">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w:t>
      </w:r>
      <w:r w:rsidRPr="001D5257">
        <w:rPr>
          <w:rFonts w:ascii="Times New Roman" w:eastAsia="Times New Roman" w:hAnsi="Times New Roman" w:cs="Times New Roman"/>
          <w:sz w:val="24"/>
          <w:szCs w:val="24"/>
          <w:lang w:val="en-US" w:eastAsia="bg-BG"/>
        </w:rPr>
        <w:t>12</w:t>
      </w:r>
      <w:r w:rsidRPr="001D5257">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1D5257">
        <w:rPr>
          <w:rFonts w:ascii="Times New Roman" w:eastAsia="Times New Roman" w:hAnsi="Times New Roman" w:cs="Times New Roman"/>
          <w:b/>
          <w:sz w:val="24"/>
          <w:szCs w:val="24"/>
          <w:lang w:eastAsia="bg-BG"/>
        </w:rPr>
        <w:t>един месец</w:t>
      </w:r>
      <w:r w:rsidRPr="001D5257">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едностранно, както и на неустойка равна на 10% </w:t>
      </w:r>
      <w:r w:rsidRPr="001D5257">
        <w:rPr>
          <w:rFonts w:ascii="Calibri" w:eastAsia="Times New Roman" w:hAnsi="Calibri" w:cs="Times New Roman"/>
          <w:szCs w:val="24"/>
        </w:rPr>
        <w:t>(десет</w:t>
      </w:r>
      <w:r w:rsidRPr="001D5257">
        <w:rPr>
          <w:rFonts w:ascii="Times New Roman" w:eastAsia="Times New Roman" w:hAnsi="Times New Roman" w:cs="Times New Roman"/>
          <w:i/>
          <w:sz w:val="24"/>
          <w:szCs w:val="24"/>
        </w:rPr>
        <w:t>]</w:t>
      </w:r>
      <w:r w:rsidRPr="001D5257">
        <w:rPr>
          <w:rFonts w:ascii="Times New Roman" w:eastAsia="Times New Roman" w:hAnsi="Times New Roman" w:cs="Times New Roman"/>
          <w:szCs w:val="24"/>
        </w:rPr>
        <w:t>на сто</w:t>
      </w:r>
      <w:r w:rsidRPr="001D5257">
        <w:rPr>
          <w:rFonts w:ascii="Calibri" w:eastAsia="Times New Roman" w:hAnsi="Calibri" w:cs="Times New Roman"/>
          <w:szCs w:val="24"/>
        </w:rPr>
        <w:t>)</w:t>
      </w:r>
      <w:r w:rsidRPr="001D5257">
        <w:rPr>
          <w:rFonts w:ascii="Times New Roman" w:eastAsia="Times New Roman" w:hAnsi="Times New Roman" w:cs="Times New Roman"/>
          <w:sz w:val="24"/>
          <w:szCs w:val="24"/>
          <w:lang w:eastAsia="bg-BG"/>
        </w:rPr>
        <w:t xml:space="preserve"> от разликата между </w:t>
      </w:r>
      <w:r w:rsidRPr="001D5257">
        <w:rPr>
          <w:rFonts w:ascii="Times New Roman" w:eastAsia="Times New Roman" w:hAnsi="Times New Roman" w:cs="Times New Roman"/>
          <w:sz w:val="24"/>
          <w:szCs w:val="24"/>
          <w:lang w:eastAsia="bg-BG"/>
        </w:rPr>
        <w:lastRenderedPageBreak/>
        <w:t>прогнозната стойност на Договора по алинея 2.1 и цената на извършените доставки в изпълнение на Договора.</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1D5257">
        <w:rPr>
          <w:rFonts w:ascii="Times New Roman" w:eastAsia="Times New Roman" w:hAnsi="Times New Roman" w:cs="Times New Roman"/>
          <w:sz w:val="24"/>
          <w:szCs w:val="24"/>
          <w:lang w:eastAsia="bg-BG"/>
        </w:rPr>
        <w:t>(</w:t>
      </w:r>
      <w:r w:rsidRPr="001D5257">
        <w:rPr>
          <w:rFonts w:ascii="Times New Roman" w:eastAsia="Times New Roman" w:hAnsi="Times New Roman" w:cs="Times New Roman"/>
          <w:sz w:val="24"/>
          <w:szCs w:val="24"/>
          <w:lang w:val="en-US" w:eastAsia="bg-BG"/>
        </w:rPr>
        <w:t>12</w:t>
      </w:r>
      <w:r w:rsidRPr="001D5257">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1D5257" w:rsidRPr="001D5257" w:rsidRDefault="001D5257" w:rsidP="001D5257">
      <w:pPr>
        <w:widowControl w:val="0"/>
        <w:spacing w:after="0" w:line="276" w:lineRule="auto"/>
        <w:jc w:val="both"/>
        <w:rPr>
          <w:rFonts w:ascii="Times New Roman" w:eastAsia="Times New Roman" w:hAnsi="Times New Roman" w:cs="Times New Roman"/>
          <w:sz w:val="24"/>
          <w:szCs w:val="24"/>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w:t>
      </w:r>
      <w:r w:rsidRPr="001D5257">
        <w:rPr>
          <w:rFonts w:ascii="Times New Roman" w:eastAsia="Times New Roman" w:hAnsi="Times New Roman" w:cs="Times New Roman"/>
          <w:sz w:val="24"/>
          <w:szCs w:val="24"/>
          <w:lang w:val="en-US" w:eastAsia="bg-BG"/>
        </w:rPr>
        <w:t>12</w:t>
      </w:r>
      <w:r w:rsidRPr="001D5257">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w:t>
      </w:r>
      <w:r w:rsidRPr="001D5257">
        <w:rPr>
          <w:rFonts w:ascii="Times New Roman" w:eastAsia="Times New Roman" w:hAnsi="Times New Roman" w:cs="Times New Roman"/>
          <w:sz w:val="24"/>
          <w:szCs w:val="24"/>
          <w:lang w:val="en-US" w:eastAsia="bg-BG"/>
        </w:rPr>
        <w:t>12</w:t>
      </w:r>
      <w:r w:rsidRPr="001D5257">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1D5257">
        <w:rPr>
          <w:rFonts w:ascii="Times New Roman" w:eastAsia="Times New Roman" w:hAnsi="Times New Roman" w:cs="Times New Roman"/>
          <w:sz w:val="24"/>
          <w:szCs w:val="24"/>
        </w:rPr>
        <w:t>[[3] (</w:t>
      </w:r>
      <w:r w:rsidRPr="001D5257">
        <w:rPr>
          <w:rFonts w:ascii="Times New Roman" w:eastAsia="Times New Roman" w:hAnsi="Times New Roman" w:cs="Times New Roman"/>
          <w:i/>
          <w:sz w:val="24"/>
          <w:szCs w:val="24"/>
        </w:rPr>
        <w:t>три</w:t>
      </w:r>
      <w:r w:rsidRPr="001D5257">
        <w:rPr>
          <w:rFonts w:ascii="Times New Roman" w:eastAsia="Times New Roman" w:hAnsi="Times New Roman" w:cs="Times New Roman"/>
          <w:sz w:val="24"/>
          <w:szCs w:val="24"/>
        </w:rPr>
        <w:t>)] дни</w:t>
      </w:r>
      <w:r w:rsidRPr="001D5257">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1D5257" w:rsidRPr="001D5257" w:rsidRDefault="001D5257" w:rsidP="001D5257">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1D5257">
        <w:rPr>
          <w:rFonts w:ascii="Times New Roman" w:eastAsia="Times New Roman" w:hAnsi="Times New Roman" w:cs="Times New Roman"/>
          <w:b/>
          <w:sz w:val="24"/>
          <w:szCs w:val="24"/>
          <w:lang w:val="en-US" w:eastAsia="bg-BG"/>
        </w:rPr>
        <w:t>IX.</w:t>
      </w:r>
      <w:r w:rsidRPr="001D5257">
        <w:rPr>
          <w:rFonts w:ascii="Times New Roman" w:eastAsia="Times New Roman" w:hAnsi="Times New Roman" w:cs="Times New Roman"/>
          <w:b/>
          <w:sz w:val="24"/>
          <w:szCs w:val="24"/>
          <w:lang w:eastAsia="bg-BG"/>
        </w:rPr>
        <w:t>ПОДИЗПЪЛНИТЕЛИ</w:t>
      </w:r>
      <w:r w:rsidRPr="001D5257">
        <w:rPr>
          <w:rFonts w:ascii="Times New Roman" w:eastAsia="Times New Roman" w:hAnsi="Times New Roman" w:cs="Times New Roman"/>
          <w:b/>
          <w:sz w:val="24"/>
          <w:szCs w:val="24"/>
          <w:vertAlign w:val="superscript"/>
          <w:lang w:eastAsia="bg-BG"/>
        </w:rPr>
        <w:footnoteReference w:id="1"/>
      </w:r>
    </w:p>
    <w:p w:rsidR="001D5257" w:rsidRPr="001D5257" w:rsidRDefault="001D5257" w:rsidP="001D5257">
      <w:pPr>
        <w:spacing w:after="0" w:line="276" w:lineRule="auto"/>
        <w:jc w:val="both"/>
        <w:rPr>
          <w:rFonts w:ascii="Times New Roman" w:eastAsia="Times New Roman" w:hAnsi="Times New Roman" w:cs="Times New Roman"/>
          <w:b/>
          <w:bCs/>
          <w:sz w:val="24"/>
          <w:szCs w:val="24"/>
          <w:lang w:eastAsia="bg-BG"/>
        </w:rPr>
      </w:pPr>
      <w:r w:rsidRPr="001D5257">
        <w:rPr>
          <w:rFonts w:ascii="Times New Roman" w:eastAsia="Times New Roman" w:hAnsi="Times New Roman" w:cs="Times New Roman"/>
          <w:b/>
          <w:bCs/>
          <w:sz w:val="24"/>
          <w:szCs w:val="24"/>
          <w:lang w:eastAsia="bg-BG"/>
        </w:rPr>
        <w:t>Член 1</w:t>
      </w:r>
      <w:r w:rsidRPr="001D5257">
        <w:rPr>
          <w:rFonts w:ascii="Times New Roman" w:eastAsia="Times New Roman" w:hAnsi="Times New Roman" w:cs="Times New Roman"/>
          <w:b/>
          <w:bCs/>
          <w:sz w:val="24"/>
          <w:szCs w:val="24"/>
          <w:lang w:val="en-US" w:eastAsia="bg-BG"/>
        </w:rPr>
        <w:t>3</w:t>
      </w:r>
      <w:r w:rsidRPr="001D5257">
        <w:rPr>
          <w:rFonts w:ascii="Times New Roman" w:eastAsia="Times New Roman" w:hAnsi="Times New Roman" w:cs="Times New Roman"/>
          <w:b/>
          <w:bCs/>
          <w:sz w:val="24"/>
          <w:szCs w:val="24"/>
          <w:lang w:eastAsia="bg-BG"/>
        </w:rPr>
        <w:t xml:space="preserve">. </w:t>
      </w:r>
    </w:p>
    <w:p w:rsidR="001D5257" w:rsidRPr="001D5257" w:rsidRDefault="001D5257" w:rsidP="001D5257">
      <w:pPr>
        <w:spacing w:after="0" w:line="276" w:lineRule="auto"/>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bCs/>
          <w:sz w:val="24"/>
          <w:szCs w:val="24"/>
          <w:lang w:eastAsia="bg-BG"/>
        </w:rPr>
        <w:t>(1</w:t>
      </w:r>
      <w:r w:rsidRPr="001D5257">
        <w:rPr>
          <w:rFonts w:ascii="Times New Roman" w:eastAsia="Times New Roman" w:hAnsi="Times New Roman" w:cs="Times New Roman"/>
          <w:bCs/>
          <w:sz w:val="24"/>
          <w:szCs w:val="24"/>
          <w:lang w:val="en-US" w:eastAsia="bg-BG"/>
        </w:rPr>
        <w:t>3</w:t>
      </w:r>
      <w:r w:rsidRPr="001D5257">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1D5257" w:rsidRPr="001D5257" w:rsidRDefault="001D5257" w:rsidP="001D5257">
      <w:pPr>
        <w:spacing w:after="0" w:line="276" w:lineRule="auto"/>
        <w:jc w:val="both"/>
        <w:rPr>
          <w:rFonts w:ascii="Times New Roman" w:eastAsia="Times New Roman" w:hAnsi="Times New Roman" w:cs="Times New Roman"/>
          <w:b/>
          <w:bCs/>
          <w:sz w:val="24"/>
          <w:szCs w:val="24"/>
          <w:lang w:eastAsia="bg-BG"/>
        </w:rPr>
      </w:pPr>
    </w:p>
    <w:p w:rsidR="001D5257" w:rsidRPr="001D5257" w:rsidRDefault="001D5257" w:rsidP="001D5257">
      <w:pPr>
        <w:spacing w:after="0" w:line="276" w:lineRule="auto"/>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bCs/>
          <w:sz w:val="24"/>
          <w:szCs w:val="24"/>
          <w:lang w:eastAsia="bg-BG"/>
        </w:rPr>
        <w:t>(1</w:t>
      </w:r>
      <w:r w:rsidRPr="001D5257">
        <w:rPr>
          <w:rFonts w:ascii="Times New Roman" w:eastAsia="Times New Roman" w:hAnsi="Times New Roman" w:cs="Times New Roman"/>
          <w:bCs/>
          <w:sz w:val="24"/>
          <w:szCs w:val="24"/>
          <w:lang w:val="en-US" w:eastAsia="bg-BG"/>
        </w:rPr>
        <w:t>3</w:t>
      </w:r>
      <w:r w:rsidRPr="001D5257">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1D5257" w:rsidRPr="001D5257" w:rsidRDefault="001D5257" w:rsidP="001D5257">
      <w:pPr>
        <w:spacing w:after="0" w:line="276" w:lineRule="auto"/>
        <w:jc w:val="both"/>
        <w:rPr>
          <w:rFonts w:ascii="Times New Roman" w:eastAsia="Times New Roman" w:hAnsi="Times New Roman" w:cs="Times New Roman"/>
          <w:bCs/>
          <w:sz w:val="24"/>
          <w:szCs w:val="24"/>
          <w:lang w:eastAsia="bg-BG"/>
        </w:rPr>
      </w:pPr>
    </w:p>
    <w:p w:rsidR="001D5257" w:rsidRPr="001D5257" w:rsidRDefault="001D5257" w:rsidP="001D5257">
      <w:pPr>
        <w:spacing w:after="0" w:line="276" w:lineRule="auto"/>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bCs/>
          <w:sz w:val="24"/>
          <w:szCs w:val="24"/>
          <w:lang w:eastAsia="bg-BG"/>
        </w:rPr>
        <w:t>(1</w:t>
      </w:r>
      <w:r w:rsidRPr="001D5257">
        <w:rPr>
          <w:rFonts w:ascii="Times New Roman" w:eastAsia="Times New Roman" w:hAnsi="Times New Roman" w:cs="Times New Roman"/>
          <w:bCs/>
          <w:sz w:val="24"/>
          <w:szCs w:val="24"/>
          <w:lang w:val="en-US" w:eastAsia="bg-BG"/>
        </w:rPr>
        <w:t>3</w:t>
      </w:r>
      <w:r w:rsidRPr="001D5257">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1D5257" w:rsidRPr="001D5257" w:rsidRDefault="001D5257" w:rsidP="001D5257">
      <w:pPr>
        <w:spacing w:after="0" w:line="276" w:lineRule="auto"/>
        <w:jc w:val="both"/>
        <w:rPr>
          <w:rFonts w:ascii="Times New Roman" w:eastAsia="Times New Roman" w:hAnsi="Times New Roman" w:cs="Times New Roman"/>
          <w:bCs/>
          <w:sz w:val="24"/>
          <w:szCs w:val="24"/>
          <w:lang w:eastAsia="bg-BG"/>
        </w:rPr>
      </w:pPr>
    </w:p>
    <w:p w:rsidR="001D5257" w:rsidRPr="001D5257" w:rsidRDefault="001D5257" w:rsidP="001D5257">
      <w:pPr>
        <w:spacing w:after="0" w:line="276" w:lineRule="auto"/>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bCs/>
          <w:sz w:val="24"/>
          <w:szCs w:val="24"/>
          <w:lang w:eastAsia="bg-BG"/>
        </w:rPr>
        <w:t>(1</w:t>
      </w:r>
      <w:r w:rsidRPr="001D5257">
        <w:rPr>
          <w:rFonts w:ascii="Times New Roman" w:eastAsia="Times New Roman" w:hAnsi="Times New Roman" w:cs="Times New Roman"/>
          <w:bCs/>
          <w:sz w:val="24"/>
          <w:szCs w:val="24"/>
          <w:lang w:val="en-US" w:eastAsia="bg-BG"/>
        </w:rPr>
        <w:t>3</w:t>
      </w:r>
      <w:r w:rsidRPr="001D5257">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1D5257" w:rsidRPr="001D5257" w:rsidRDefault="001D5257" w:rsidP="001D5257">
      <w:pPr>
        <w:spacing w:after="0" w:line="276" w:lineRule="auto"/>
        <w:jc w:val="both"/>
        <w:rPr>
          <w:rFonts w:ascii="Times New Roman" w:eastAsia="Times New Roman" w:hAnsi="Times New Roman" w:cs="Times New Roman"/>
          <w:bCs/>
          <w:sz w:val="24"/>
          <w:szCs w:val="24"/>
          <w:lang w:eastAsia="bg-BG"/>
        </w:rPr>
      </w:pPr>
    </w:p>
    <w:p w:rsidR="001D5257" w:rsidRPr="001D5257" w:rsidRDefault="001D5257" w:rsidP="001D5257">
      <w:pPr>
        <w:spacing w:after="0" w:line="276" w:lineRule="auto"/>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bCs/>
          <w:sz w:val="24"/>
          <w:szCs w:val="24"/>
          <w:lang w:eastAsia="bg-BG"/>
        </w:rPr>
        <w:t>(1</w:t>
      </w:r>
      <w:r w:rsidRPr="001D5257">
        <w:rPr>
          <w:rFonts w:ascii="Times New Roman" w:eastAsia="Times New Roman" w:hAnsi="Times New Roman" w:cs="Times New Roman"/>
          <w:bCs/>
          <w:sz w:val="24"/>
          <w:szCs w:val="24"/>
          <w:lang w:val="en-US" w:eastAsia="bg-BG"/>
        </w:rPr>
        <w:t>3</w:t>
      </w:r>
      <w:r w:rsidRPr="001D5257">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1D5257" w:rsidRPr="001D5257" w:rsidRDefault="001D5257" w:rsidP="001D5257">
      <w:pPr>
        <w:spacing w:after="0" w:line="276" w:lineRule="auto"/>
        <w:ind w:firstLine="567"/>
        <w:jc w:val="both"/>
        <w:rPr>
          <w:rFonts w:ascii="Times New Roman" w:eastAsia="Times New Roman" w:hAnsi="Times New Roman" w:cs="Times New Roman"/>
          <w:bCs/>
          <w:sz w:val="24"/>
          <w:szCs w:val="24"/>
          <w:lang w:eastAsia="bg-BG"/>
        </w:rPr>
      </w:pPr>
    </w:p>
    <w:p w:rsidR="001D5257" w:rsidRPr="001D5257" w:rsidRDefault="001D5257" w:rsidP="001D5257">
      <w:pPr>
        <w:spacing w:after="0" w:line="276" w:lineRule="auto"/>
        <w:jc w:val="both"/>
        <w:rPr>
          <w:rFonts w:ascii="Times New Roman" w:eastAsia="Times New Roman" w:hAnsi="Times New Roman" w:cs="Times New Roman"/>
          <w:b/>
          <w:bCs/>
          <w:sz w:val="24"/>
          <w:szCs w:val="24"/>
          <w:lang w:eastAsia="bg-BG"/>
        </w:rPr>
      </w:pPr>
      <w:r w:rsidRPr="001D5257">
        <w:rPr>
          <w:rFonts w:ascii="Times New Roman" w:eastAsia="Times New Roman" w:hAnsi="Times New Roman" w:cs="Times New Roman"/>
          <w:b/>
          <w:bCs/>
          <w:sz w:val="24"/>
          <w:szCs w:val="24"/>
          <w:lang w:eastAsia="bg-BG"/>
        </w:rPr>
        <w:t>Член1</w:t>
      </w:r>
      <w:r w:rsidRPr="001D5257">
        <w:rPr>
          <w:rFonts w:ascii="Times New Roman" w:eastAsia="Times New Roman" w:hAnsi="Times New Roman" w:cs="Times New Roman"/>
          <w:b/>
          <w:bCs/>
          <w:sz w:val="24"/>
          <w:szCs w:val="24"/>
          <w:lang w:val="en-US" w:eastAsia="bg-BG"/>
        </w:rPr>
        <w:t>4</w:t>
      </w:r>
      <w:r w:rsidRPr="001D5257">
        <w:rPr>
          <w:rFonts w:ascii="Times New Roman" w:eastAsia="Times New Roman" w:hAnsi="Times New Roman" w:cs="Times New Roman"/>
          <w:b/>
          <w:bCs/>
          <w:sz w:val="24"/>
          <w:szCs w:val="24"/>
          <w:lang w:eastAsia="bg-BG"/>
        </w:rPr>
        <w:t xml:space="preserve">. </w:t>
      </w:r>
    </w:p>
    <w:p w:rsidR="001D5257" w:rsidRPr="001D5257" w:rsidRDefault="001D5257" w:rsidP="001D5257">
      <w:pPr>
        <w:spacing w:after="0" w:line="276" w:lineRule="auto"/>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bCs/>
          <w:sz w:val="24"/>
          <w:szCs w:val="24"/>
          <w:lang w:eastAsia="bg-BG"/>
        </w:rPr>
        <w:lastRenderedPageBreak/>
        <w:t>При сключването на Договорите с подизпълнителите, оферирани в офертата на Изпълнителя, последният е длъжен да създаде условия и гаранции, че:</w:t>
      </w:r>
    </w:p>
    <w:p w:rsidR="001D5257" w:rsidRPr="001D5257" w:rsidRDefault="001D5257" w:rsidP="001D5257">
      <w:pPr>
        <w:spacing w:after="0" w:line="276" w:lineRule="auto"/>
        <w:jc w:val="both"/>
        <w:rPr>
          <w:rFonts w:ascii="Times New Roman" w:eastAsia="Times New Roman" w:hAnsi="Times New Roman" w:cs="Times New Roman"/>
          <w:bCs/>
          <w:sz w:val="24"/>
          <w:szCs w:val="24"/>
          <w:lang w:eastAsia="bg-BG"/>
        </w:rPr>
      </w:pPr>
    </w:p>
    <w:p w:rsidR="001D5257" w:rsidRPr="001D5257" w:rsidRDefault="001D5257" w:rsidP="001D525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1D5257" w:rsidRPr="001D5257" w:rsidRDefault="001D5257" w:rsidP="001D525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1D5257" w:rsidRPr="001D5257" w:rsidRDefault="001D5257" w:rsidP="001D525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1D5257" w:rsidRPr="001D5257" w:rsidRDefault="001D5257" w:rsidP="001D5257">
      <w:pPr>
        <w:spacing w:after="0" w:line="276" w:lineRule="auto"/>
        <w:jc w:val="center"/>
        <w:rPr>
          <w:rFonts w:ascii="Times New Roman" w:eastAsia="Times New Roman" w:hAnsi="Times New Roman" w:cs="Times New Roman"/>
          <w:b/>
          <w:sz w:val="24"/>
          <w:szCs w:val="24"/>
        </w:rPr>
      </w:pPr>
    </w:p>
    <w:p w:rsidR="001D5257" w:rsidRPr="001D5257" w:rsidRDefault="001D5257" w:rsidP="001D5257">
      <w:pPr>
        <w:spacing w:after="0" w:line="276" w:lineRule="auto"/>
        <w:jc w:val="both"/>
        <w:rPr>
          <w:rFonts w:ascii="Times New Roman" w:eastAsia="Times New Roman" w:hAnsi="Times New Roman" w:cs="Times New Roman"/>
          <w:b/>
          <w:bCs/>
          <w:sz w:val="24"/>
          <w:szCs w:val="24"/>
          <w:lang w:eastAsia="bg-BG"/>
        </w:rPr>
      </w:pPr>
      <w:r w:rsidRPr="001D5257">
        <w:rPr>
          <w:rFonts w:ascii="Times New Roman" w:eastAsia="Times New Roman" w:hAnsi="Times New Roman" w:cs="Times New Roman"/>
          <w:b/>
          <w:bCs/>
          <w:sz w:val="24"/>
          <w:szCs w:val="24"/>
          <w:lang w:eastAsia="bg-BG"/>
        </w:rPr>
        <w:t>Член 1</w:t>
      </w:r>
      <w:r w:rsidRPr="001D5257">
        <w:rPr>
          <w:rFonts w:ascii="Times New Roman" w:eastAsia="Times New Roman" w:hAnsi="Times New Roman" w:cs="Times New Roman"/>
          <w:b/>
          <w:bCs/>
          <w:sz w:val="24"/>
          <w:szCs w:val="24"/>
          <w:lang w:val="en-US" w:eastAsia="bg-BG"/>
        </w:rPr>
        <w:t>5</w:t>
      </w:r>
      <w:r w:rsidRPr="001D5257">
        <w:rPr>
          <w:rFonts w:ascii="Times New Roman" w:eastAsia="Times New Roman" w:hAnsi="Times New Roman" w:cs="Times New Roman"/>
          <w:b/>
          <w:bCs/>
          <w:sz w:val="24"/>
          <w:szCs w:val="24"/>
          <w:lang w:eastAsia="bg-BG"/>
        </w:rPr>
        <w:t xml:space="preserve">. </w:t>
      </w:r>
    </w:p>
    <w:p w:rsidR="001D5257" w:rsidRPr="001D5257" w:rsidRDefault="001D5257" w:rsidP="001D5257">
      <w:pPr>
        <w:spacing w:after="0" w:line="276" w:lineRule="auto"/>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bCs/>
          <w:sz w:val="24"/>
          <w:szCs w:val="24"/>
          <w:lang w:eastAsia="bg-BG"/>
        </w:rPr>
        <w:t>(1</w:t>
      </w:r>
      <w:r w:rsidRPr="001D5257">
        <w:rPr>
          <w:rFonts w:ascii="Times New Roman" w:eastAsia="Times New Roman" w:hAnsi="Times New Roman" w:cs="Times New Roman"/>
          <w:bCs/>
          <w:sz w:val="24"/>
          <w:szCs w:val="24"/>
          <w:lang w:val="en-US" w:eastAsia="bg-BG"/>
        </w:rPr>
        <w:t>5</w:t>
      </w:r>
      <w:r w:rsidRPr="001D5257">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1D5257" w:rsidRPr="001D5257" w:rsidRDefault="001D5257" w:rsidP="001D5257">
      <w:pPr>
        <w:spacing w:after="0" w:line="276" w:lineRule="auto"/>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bCs/>
          <w:sz w:val="24"/>
          <w:szCs w:val="24"/>
          <w:lang w:eastAsia="bg-BG"/>
        </w:rPr>
        <w:t>(1</w:t>
      </w:r>
      <w:r w:rsidRPr="001D5257">
        <w:rPr>
          <w:rFonts w:ascii="Times New Roman" w:eastAsia="Times New Roman" w:hAnsi="Times New Roman" w:cs="Times New Roman"/>
          <w:bCs/>
          <w:sz w:val="24"/>
          <w:szCs w:val="24"/>
          <w:lang w:val="en-US" w:eastAsia="bg-BG"/>
        </w:rPr>
        <w:t>5</w:t>
      </w:r>
      <w:r w:rsidRPr="001D5257">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1D5257" w:rsidRPr="001D5257" w:rsidRDefault="001D5257" w:rsidP="001D5257">
      <w:pPr>
        <w:spacing w:after="0" w:line="276" w:lineRule="auto"/>
        <w:jc w:val="both"/>
        <w:rPr>
          <w:rFonts w:ascii="Times New Roman" w:eastAsia="Times New Roman" w:hAnsi="Times New Roman" w:cs="Times New Roman"/>
          <w:bCs/>
          <w:sz w:val="24"/>
          <w:szCs w:val="24"/>
          <w:lang w:eastAsia="bg-BG"/>
        </w:rPr>
      </w:pPr>
    </w:p>
    <w:p w:rsidR="001D5257" w:rsidRPr="001D5257" w:rsidRDefault="001D5257" w:rsidP="001D5257">
      <w:pPr>
        <w:spacing w:after="0" w:line="276" w:lineRule="auto"/>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bCs/>
          <w:sz w:val="24"/>
          <w:szCs w:val="24"/>
          <w:lang w:eastAsia="bg-BG"/>
        </w:rPr>
        <w:t>(1</w:t>
      </w:r>
      <w:r w:rsidRPr="001D5257">
        <w:rPr>
          <w:rFonts w:ascii="Times New Roman" w:eastAsia="Times New Roman" w:hAnsi="Times New Roman" w:cs="Times New Roman"/>
          <w:bCs/>
          <w:sz w:val="24"/>
          <w:szCs w:val="24"/>
          <w:lang w:val="en-US" w:eastAsia="bg-BG"/>
        </w:rPr>
        <w:t>5</w:t>
      </w:r>
      <w:r w:rsidRPr="001D5257">
        <w:rPr>
          <w:rFonts w:ascii="Times New Roman" w:eastAsia="Times New Roman" w:hAnsi="Times New Roman" w:cs="Times New Roman"/>
          <w:bCs/>
          <w:sz w:val="24"/>
          <w:szCs w:val="24"/>
          <w:lang w:eastAsia="bg-BG"/>
        </w:rPr>
        <w:t>.3) Към искането по ал. (1</w:t>
      </w:r>
      <w:r w:rsidRPr="001D5257">
        <w:rPr>
          <w:rFonts w:ascii="Times New Roman" w:eastAsia="Times New Roman" w:hAnsi="Times New Roman" w:cs="Times New Roman"/>
          <w:bCs/>
          <w:sz w:val="24"/>
          <w:szCs w:val="24"/>
          <w:lang w:val="en-US" w:eastAsia="bg-BG"/>
        </w:rPr>
        <w:t>5</w:t>
      </w:r>
      <w:r w:rsidRPr="001D5257">
        <w:rPr>
          <w:rFonts w:ascii="Times New Roman" w:eastAsia="Times New Roman" w:hAnsi="Times New Roman" w:cs="Times New Roman"/>
          <w:bCs/>
          <w:sz w:val="24"/>
          <w:szCs w:val="24"/>
          <w:lang w:eastAsia="bg-BG"/>
        </w:rPr>
        <w:t>.2) Изпълнителят предоставя становище, от което да е видно дали оспорва плащанията или част от тях като недължими.</w:t>
      </w:r>
    </w:p>
    <w:p w:rsidR="001D5257" w:rsidRPr="001D5257" w:rsidRDefault="001D5257" w:rsidP="001D5257">
      <w:pPr>
        <w:spacing w:after="0" w:line="276" w:lineRule="auto"/>
        <w:jc w:val="both"/>
        <w:rPr>
          <w:rFonts w:ascii="Times New Roman" w:eastAsia="Times New Roman" w:hAnsi="Times New Roman" w:cs="Times New Roman"/>
          <w:bCs/>
          <w:sz w:val="24"/>
          <w:szCs w:val="24"/>
          <w:lang w:eastAsia="bg-BG"/>
        </w:rPr>
      </w:pPr>
    </w:p>
    <w:p w:rsidR="001D5257" w:rsidRPr="001D5257" w:rsidRDefault="001D5257" w:rsidP="001D5257">
      <w:pPr>
        <w:spacing w:after="0" w:line="276" w:lineRule="auto"/>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bCs/>
          <w:sz w:val="24"/>
          <w:szCs w:val="24"/>
          <w:lang w:eastAsia="bg-BG"/>
        </w:rPr>
        <w:t>(1</w:t>
      </w:r>
      <w:r w:rsidRPr="001D5257">
        <w:rPr>
          <w:rFonts w:ascii="Times New Roman" w:eastAsia="Times New Roman" w:hAnsi="Times New Roman" w:cs="Times New Roman"/>
          <w:bCs/>
          <w:sz w:val="24"/>
          <w:szCs w:val="24"/>
          <w:lang w:val="en-US" w:eastAsia="bg-BG"/>
        </w:rPr>
        <w:t>5</w:t>
      </w:r>
      <w:r w:rsidRPr="001D5257">
        <w:rPr>
          <w:rFonts w:ascii="Times New Roman" w:eastAsia="Times New Roman" w:hAnsi="Times New Roman" w:cs="Times New Roman"/>
          <w:bCs/>
          <w:sz w:val="24"/>
          <w:szCs w:val="24"/>
          <w:lang w:eastAsia="bg-BG"/>
        </w:rPr>
        <w:t>.4) Възложителят има право да откаже плащане по ал. (1</w:t>
      </w:r>
      <w:r w:rsidRPr="001D5257">
        <w:rPr>
          <w:rFonts w:ascii="Times New Roman" w:eastAsia="Times New Roman" w:hAnsi="Times New Roman" w:cs="Times New Roman"/>
          <w:bCs/>
          <w:sz w:val="24"/>
          <w:szCs w:val="24"/>
          <w:lang w:val="en-US" w:eastAsia="bg-BG"/>
        </w:rPr>
        <w:t>5</w:t>
      </w:r>
      <w:r w:rsidRPr="001D5257">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1D5257" w:rsidRPr="001D5257" w:rsidRDefault="001D5257" w:rsidP="001D5257">
      <w:pPr>
        <w:spacing w:after="0" w:line="276" w:lineRule="auto"/>
        <w:jc w:val="both"/>
        <w:rPr>
          <w:rFonts w:ascii="Times New Roman" w:eastAsia="Times New Roman" w:hAnsi="Times New Roman" w:cs="Times New Roman"/>
          <w:bCs/>
          <w:sz w:val="24"/>
          <w:szCs w:val="24"/>
          <w:lang w:eastAsia="bg-BG"/>
        </w:rPr>
      </w:pPr>
    </w:p>
    <w:p w:rsidR="001D5257" w:rsidRPr="001D5257" w:rsidRDefault="001D5257" w:rsidP="001D5257">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1D5257">
        <w:rPr>
          <w:rFonts w:ascii="Times New Roman" w:eastAsia="Times New Roman" w:hAnsi="Times New Roman" w:cs="Times New Roman"/>
          <w:b/>
          <w:sz w:val="24"/>
          <w:szCs w:val="24"/>
          <w:lang w:eastAsia="bg-BG"/>
        </w:rPr>
        <w:t>УСЛОВИЯ ЗА ПРЕКРАТЯВАНЕ НА ДОГОВОРА</w:t>
      </w:r>
    </w:p>
    <w:p w:rsidR="001D5257" w:rsidRPr="001D5257" w:rsidRDefault="001D5257" w:rsidP="001D5257">
      <w:pPr>
        <w:tabs>
          <w:tab w:val="left" w:pos="709"/>
        </w:tabs>
        <w:spacing w:after="0" w:line="276" w:lineRule="auto"/>
        <w:jc w:val="both"/>
        <w:rPr>
          <w:rFonts w:ascii="Times New Roman" w:eastAsia="Calibri" w:hAnsi="Times New Roman" w:cs="Times New Roman"/>
          <w:b/>
          <w:sz w:val="24"/>
          <w:szCs w:val="24"/>
        </w:rPr>
      </w:pPr>
      <w:r w:rsidRPr="001D5257">
        <w:rPr>
          <w:rFonts w:ascii="Times New Roman" w:eastAsia="Calibri" w:hAnsi="Times New Roman" w:cs="Times New Roman"/>
          <w:b/>
          <w:sz w:val="24"/>
          <w:szCs w:val="24"/>
        </w:rPr>
        <w:t>Член 1</w:t>
      </w:r>
      <w:r w:rsidRPr="001D5257">
        <w:rPr>
          <w:rFonts w:ascii="Times New Roman" w:eastAsia="Calibri" w:hAnsi="Times New Roman" w:cs="Times New Roman"/>
          <w:b/>
          <w:sz w:val="24"/>
          <w:szCs w:val="24"/>
          <w:lang w:val="en-US"/>
        </w:rPr>
        <w:t>6</w:t>
      </w:r>
      <w:r w:rsidRPr="001D5257">
        <w:rPr>
          <w:rFonts w:ascii="Times New Roman" w:eastAsia="Calibri" w:hAnsi="Times New Roman" w:cs="Times New Roman"/>
          <w:b/>
          <w:sz w:val="24"/>
          <w:szCs w:val="24"/>
        </w:rPr>
        <w:t>.</w:t>
      </w:r>
      <w:r w:rsidRPr="001D5257">
        <w:rPr>
          <w:rFonts w:ascii="Times New Roman" w:eastAsia="Calibri" w:hAnsi="Times New Roman" w:cs="Times New Roman"/>
          <w:b/>
          <w:sz w:val="24"/>
          <w:szCs w:val="24"/>
        </w:rPr>
        <w:tab/>
      </w: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sz w:val="24"/>
          <w:szCs w:val="24"/>
        </w:rPr>
        <w:t>(16.1) Настоящият Договор се прекратява в следните случаи:</w:t>
      </w:r>
    </w:p>
    <w:p w:rsidR="001D5257" w:rsidRPr="001D5257" w:rsidRDefault="001D5257" w:rsidP="001D5257">
      <w:pPr>
        <w:spacing w:after="0" w:line="276" w:lineRule="auto"/>
        <w:jc w:val="both"/>
        <w:rPr>
          <w:rFonts w:ascii="Times New Roman" w:eastAsia="Calibri" w:hAnsi="Times New Roman" w:cs="Times New Roman"/>
          <w:sz w:val="24"/>
          <w:szCs w:val="24"/>
        </w:rPr>
      </w:pPr>
    </w:p>
    <w:p w:rsidR="001D5257" w:rsidRPr="001D5257" w:rsidRDefault="001D5257" w:rsidP="001D525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1D5257" w:rsidRPr="001D5257" w:rsidRDefault="001D5257" w:rsidP="001D525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1D5257">
        <w:rPr>
          <w:rFonts w:ascii="Times New Roman" w:eastAsia="Calibri" w:hAnsi="Times New Roman" w:cs="Times New Roman"/>
          <w:sz w:val="24"/>
          <w:szCs w:val="24"/>
        </w:rPr>
        <w:t>с изтичане на уговорения срок;</w:t>
      </w:r>
    </w:p>
    <w:p w:rsidR="001D5257" w:rsidRPr="001D5257" w:rsidRDefault="001D5257" w:rsidP="001D525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1D5257">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1D5257" w:rsidRPr="001D5257" w:rsidRDefault="001D5257" w:rsidP="001D525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1D5257">
        <w:rPr>
          <w:rFonts w:ascii="Times New Roman" w:eastAsia="Times New Roman" w:hAnsi="Times New Roman" w:cs="Times New Roman"/>
          <w:sz w:val="24"/>
          <w:szCs w:val="24"/>
          <w:lang w:eastAsia="bg-BG"/>
        </w:rPr>
        <w:t>[7] дни</w:t>
      </w:r>
      <w:r w:rsidRPr="001D5257">
        <w:rPr>
          <w:rFonts w:ascii="Times New Roman" w:eastAsia="Times New Roman" w:hAnsi="Times New Roman" w:cs="Times New Roman"/>
          <w:sz w:val="24"/>
          <w:szCs w:val="24"/>
        </w:rPr>
        <w:t>;</w:t>
      </w:r>
    </w:p>
    <w:p w:rsidR="001D5257" w:rsidRPr="001D5257" w:rsidRDefault="001D5257" w:rsidP="001D5257">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1D5257" w:rsidRPr="001D5257" w:rsidRDefault="001D5257" w:rsidP="001D5257">
      <w:pPr>
        <w:tabs>
          <w:tab w:val="left" w:pos="284"/>
        </w:tabs>
        <w:spacing w:after="0" w:line="276" w:lineRule="auto"/>
        <w:ind w:firstLine="360"/>
        <w:jc w:val="both"/>
        <w:rPr>
          <w:rFonts w:ascii="Times New Roman" w:eastAsia="Calibri" w:hAnsi="Times New Roman" w:cs="Times New Roman"/>
          <w:sz w:val="24"/>
          <w:szCs w:val="24"/>
        </w:rPr>
      </w:pPr>
      <w:r w:rsidRPr="001D5257">
        <w:rPr>
          <w:rFonts w:ascii="Times New Roman" w:eastAsia="Times New Roman" w:hAnsi="Times New Roman" w:cs="Times New Roman"/>
          <w:bCs/>
          <w:sz w:val="24"/>
          <w:szCs w:val="24"/>
          <w:lang w:eastAsia="bg-BG"/>
        </w:rPr>
        <w:t>(16.2</w:t>
      </w:r>
      <w:r w:rsidRPr="001D5257">
        <w:rPr>
          <w:rFonts w:ascii="Times New Roman" w:eastAsia="Calibri" w:hAnsi="Times New Roman" w:cs="Times New Roman"/>
          <w:sz w:val="24"/>
          <w:szCs w:val="24"/>
        </w:rPr>
        <w:t>) Възложителят може да прекрати едностранно настоящия Договор:</w:t>
      </w:r>
    </w:p>
    <w:p w:rsidR="001D5257" w:rsidRPr="001D5257" w:rsidRDefault="001D5257" w:rsidP="001D5257">
      <w:pPr>
        <w:tabs>
          <w:tab w:val="left" w:pos="284"/>
        </w:tabs>
        <w:spacing w:after="0" w:line="276" w:lineRule="auto"/>
        <w:ind w:firstLine="360"/>
        <w:jc w:val="both"/>
        <w:rPr>
          <w:rFonts w:ascii="Times New Roman" w:eastAsia="Calibri" w:hAnsi="Times New Roman" w:cs="Times New Roman"/>
          <w:sz w:val="24"/>
          <w:szCs w:val="24"/>
        </w:rPr>
      </w:pPr>
    </w:p>
    <w:p w:rsidR="001D5257" w:rsidRPr="001D5257" w:rsidRDefault="001D5257" w:rsidP="001D525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bCs/>
          <w:sz w:val="24"/>
          <w:szCs w:val="24"/>
          <w:lang w:eastAsia="bg-BG"/>
        </w:rPr>
        <w:t xml:space="preserve">при системни (три или повече пъти) </w:t>
      </w:r>
      <w:r w:rsidRPr="001D5257">
        <w:rPr>
          <w:rFonts w:ascii="Times New Roman" w:eastAsia="Times New Roman" w:hAnsi="Times New Roman" w:cs="Times New Roman"/>
          <w:sz w:val="24"/>
          <w:szCs w:val="24"/>
          <w:lang w:eastAsia="bg-BG"/>
        </w:rPr>
        <w:t>в рамките на [1] един месец</w:t>
      </w:r>
      <w:r w:rsidRPr="001D5257">
        <w:rPr>
          <w:rFonts w:ascii="Times New Roman" w:eastAsia="Times New Roman" w:hAnsi="Times New Roman" w:cs="Times New Roman"/>
          <w:bCs/>
          <w:sz w:val="24"/>
          <w:szCs w:val="24"/>
          <w:lang w:eastAsia="bg-BG"/>
        </w:rPr>
        <w:t>:</w:t>
      </w:r>
      <w:r w:rsidRPr="001D5257">
        <w:rPr>
          <w:rFonts w:ascii="Times New Roman" w:eastAsia="Times New Roman" w:hAnsi="Times New Roman" w:cs="Times New Roman"/>
          <w:sz w:val="24"/>
          <w:szCs w:val="24"/>
          <w:lang w:eastAsia="bg-BG"/>
        </w:rPr>
        <w:t xml:space="preserve">(а)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w:t>
      </w:r>
      <w:r w:rsidRPr="001D5257">
        <w:rPr>
          <w:rFonts w:ascii="Times New Roman" w:eastAsia="Times New Roman" w:hAnsi="Times New Roman" w:cs="Times New Roman"/>
          <w:sz w:val="24"/>
          <w:szCs w:val="24"/>
          <w:lang w:eastAsia="bg-BG"/>
        </w:rPr>
        <w:lastRenderedPageBreak/>
        <w:t>и/или (г) доставки на Продукти с Несъответствия с изискванията на Договора, констатирани по реда на Договора</w:t>
      </w:r>
      <w:r w:rsidRPr="001D5257">
        <w:rPr>
          <w:rFonts w:ascii="Times New Roman" w:eastAsia="Times New Roman" w:hAnsi="Times New Roman" w:cs="Times New Roman"/>
          <w:bCs/>
          <w:sz w:val="24"/>
          <w:szCs w:val="24"/>
          <w:lang w:eastAsia="bg-BG"/>
        </w:rPr>
        <w:t xml:space="preserve">; </w:t>
      </w:r>
    </w:p>
    <w:p w:rsidR="001D5257" w:rsidRPr="001D5257" w:rsidRDefault="001D5257" w:rsidP="001D525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1D5257" w:rsidRPr="001D5257" w:rsidRDefault="001D5257" w:rsidP="001D5257">
      <w:pPr>
        <w:spacing w:after="0" w:line="276" w:lineRule="auto"/>
        <w:ind w:left="851"/>
        <w:contextualSpacing/>
        <w:jc w:val="both"/>
        <w:rPr>
          <w:rFonts w:ascii="Times New Roman" w:eastAsia="Times New Roman" w:hAnsi="Times New Roman" w:cs="Times New Roman"/>
          <w:bCs/>
          <w:sz w:val="24"/>
          <w:szCs w:val="24"/>
          <w:lang w:eastAsia="bg-BG"/>
        </w:rPr>
      </w:pPr>
    </w:p>
    <w:p w:rsidR="001D5257" w:rsidRPr="001D5257" w:rsidRDefault="001D5257" w:rsidP="001D5257">
      <w:pPr>
        <w:spacing w:after="0" w:line="276" w:lineRule="auto"/>
        <w:jc w:val="both"/>
        <w:rPr>
          <w:rFonts w:ascii="Calibri" w:eastAsia="Times New Roman" w:hAnsi="Calibri" w:cs="Times New Roman"/>
          <w:szCs w:val="24"/>
        </w:rPr>
      </w:pPr>
      <w:r w:rsidRPr="001D5257">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1D5257">
        <w:rPr>
          <w:rFonts w:ascii="Times New Roman" w:eastAsia="Times New Roman" w:hAnsi="Times New Roman" w:cs="Times New Roman"/>
          <w:bCs/>
          <w:i/>
          <w:sz w:val="24"/>
          <w:szCs w:val="24"/>
          <w:lang w:eastAsia="bg-BG"/>
        </w:rPr>
        <w:t>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r w:rsidRPr="001D5257">
        <w:rPr>
          <w:rFonts w:ascii="Times New Roman" w:eastAsia="Times New Roman" w:hAnsi="Times New Roman" w:cs="Times New Roman"/>
          <w:bCs/>
          <w:sz w:val="24"/>
          <w:szCs w:val="24"/>
          <w:lang w:eastAsia="bg-BG"/>
        </w:rPr>
        <w:t>]</w:t>
      </w:r>
    </w:p>
    <w:p w:rsidR="001D5257" w:rsidRPr="001D5257" w:rsidRDefault="001D5257" w:rsidP="001D5257">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1D5257">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1D5257" w:rsidRPr="001D5257" w:rsidRDefault="001D5257" w:rsidP="001D5257">
      <w:pPr>
        <w:spacing w:after="0" w:line="276" w:lineRule="auto"/>
        <w:jc w:val="both"/>
        <w:rPr>
          <w:rFonts w:ascii="Times New Roman" w:eastAsia="Calibri" w:hAnsi="Times New Roman" w:cs="Times New Roman"/>
          <w:b/>
          <w:sz w:val="24"/>
          <w:szCs w:val="24"/>
        </w:rPr>
      </w:pPr>
      <w:r w:rsidRPr="001D5257">
        <w:rPr>
          <w:rFonts w:ascii="Times New Roman" w:eastAsia="Calibri" w:hAnsi="Times New Roman" w:cs="Times New Roman"/>
          <w:b/>
          <w:sz w:val="24"/>
          <w:szCs w:val="24"/>
        </w:rPr>
        <w:t>Член 17</w:t>
      </w:r>
    </w:p>
    <w:p w:rsidR="001D5257" w:rsidRPr="001D5257" w:rsidRDefault="001D5257" w:rsidP="001D5257">
      <w:pPr>
        <w:spacing w:after="0" w:line="276" w:lineRule="auto"/>
        <w:jc w:val="both"/>
        <w:rPr>
          <w:rFonts w:ascii="Times New Roman" w:eastAsia="Calibri" w:hAnsi="Times New Roman" w:cs="Times New Roman"/>
          <w:b/>
          <w:sz w:val="24"/>
          <w:szCs w:val="24"/>
        </w:rPr>
      </w:pPr>
      <w:r w:rsidRPr="001D5257">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1D5257" w:rsidRPr="001D5257" w:rsidRDefault="001D5257" w:rsidP="001D5257">
      <w:pPr>
        <w:tabs>
          <w:tab w:val="left" w:pos="709"/>
        </w:tabs>
        <w:spacing w:after="0" w:line="276" w:lineRule="auto"/>
        <w:jc w:val="both"/>
        <w:rPr>
          <w:rFonts w:ascii="Times New Roman" w:eastAsia="Times New Roman" w:hAnsi="Times New Roman" w:cs="Times New Roman"/>
          <w:b/>
          <w:sz w:val="24"/>
          <w:szCs w:val="24"/>
        </w:rPr>
      </w:pPr>
    </w:p>
    <w:p w:rsidR="001D5257" w:rsidRPr="001D5257" w:rsidRDefault="001D5257" w:rsidP="001D525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1D5257">
        <w:rPr>
          <w:rFonts w:ascii="Times New Roman" w:eastAsia="Times New Roman" w:hAnsi="Times New Roman" w:cs="Times New Roman"/>
          <w:b/>
          <w:sz w:val="24"/>
          <w:szCs w:val="24"/>
          <w:lang w:eastAsia="bg-BG"/>
        </w:rPr>
        <w:t>НЕПРЕОДОЛИМА СИЛА</w:t>
      </w:r>
    </w:p>
    <w:p w:rsidR="001D5257" w:rsidRPr="001D5257" w:rsidRDefault="001D5257" w:rsidP="001D5257">
      <w:pPr>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b/>
          <w:sz w:val="24"/>
          <w:szCs w:val="24"/>
          <w:lang w:eastAsia="bg-BG"/>
        </w:rPr>
        <w:t>Член18.</w:t>
      </w:r>
    </w:p>
    <w:p w:rsidR="001D5257" w:rsidRPr="001D5257" w:rsidRDefault="001D5257" w:rsidP="001D5257">
      <w:pPr>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 xml:space="preserve">(18.1) </w:t>
      </w:r>
      <w:r w:rsidRPr="001D5257">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1D5257">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1D5257" w:rsidRPr="001D5257" w:rsidRDefault="001D5257" w:rsidP="001D5257">
      <w:pPr>
        <w:spacing w:after="0" w:line="276" w:lineRule="auto"/>
        <w:jc w:val="both"/>
        <w:rPr>
          <w:rFonts w:ascii="Times New Roman" w:eastAsia="Times New Roman" w:hAnsi="Times New Roman" w:cs="Times New Roman"/>
          <w:b/>
          <w:sz w:val="24"/>
          <w:szCs w:val="24"/>
          <w:lang w:eastAsia="bg-BG"/>
        </w:rPr>
      </w:pPr>
    </w:p>
    <w:p w:rsidR="001D5257" w:rsidRPr="001D5257" w:rsidRDefault="001D5257" w:rsidP="001D5257">
      <w:pPr>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1D5257" w:rsidRPr="001D5257" w:rsidRDefault="001D5257" w:rsidP="001D5257">
      <w:pPr>
        <w:spacing w:after="0" w:line="276" w:lineRule="auto"/>
        <w:jc w:val="both"/>
        <w:rPr>
          <w:rFonts w:ascii="Times New Roman" w:eastAsia="Times New Roman" w:hAnsi="Times New Roman" w:cs="Times New Roman"/>
          <w:b/>
          <w:sz w:val="24"/>
          <w:szCs w:val="24"/>
          <w:lang w:eastAsia="bg-BG"/>
        </w:rPr>
      </w:pPr>
    </w:p>
    <w:p w:rsidR="001D5257" w:rsidRPr="001D5257" w:rsidRDefault="001D5257" w:rsidP="001D5257">
      <w:pPr>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1D5257" w:rsidRPr="001D5257" w:rsidRDefault="001D5257" w:rsidP="001D5257">
      <w:pPr>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1D5257" w:rsidRPr="001D5257" w:rsidRDefault="001D5257" w:rsidP="001D5257">
      <w:pPr>
        <w:spacing w:after="0" w:line="276" w:lineRule="auto"/>
        <w:ind w:firstLine="567"/>
        <w:jc w:val="center"/>
        <w:rPr>
          <w:rFonts w:ascii="Times New Roman" w:eastAsia="Times New Roman" w:hAnsi="Times New Roman" w:cs="Times New Roman"/>
          <w:b/>
          <w:bCs/>
          <w:sz w:val="24"/>
          <w:szCs w:val="24"/>
          <w:lang w:eastAsia="bg-BG"/>
        </w:rPr>
      </w:pPr>
    </w:p>
    <w:p w:rsidR="001D5257" w:rsidRPr="001D5257" w:rsidRDefault="001D5257" w:rsidP="001D5257">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1D5257">
        <w:rPr>
          <w:rFonts w:ascii="Times New Roman" w:eastAsia="Times New Roman" w:hAnsi="Times New Roman" w:cs="Times New Roman"/>
          <w:b/>
          <w:sz w:val="24"/>
          <w:szCs w:val="24"/>
          <w:lang w:eastAsia="bg-BG"/>
        </w:rPr>
        <w:t>КОНФИДЕНЦИАЛНОСТ</w:t>
      </w:r>
    </w:p>
    <w:p w:rsidR="001D5257" w:rsidRPr="001D5257" w:rsidRDefault="001D5257" w:rsidP="001D5257">
      <w:pPr>
        <w:spacing w:after="0" w:line="276" w:lineRule="auto"/>
        <w:jc w:val="center"/>
        <w:rPr>
          <w:rFonts w:ascii="Times New Roman" w:eastAsia="Times New Roman" w:hAnsi="Times New Roman" w:cs="Times New Roman"/>
          <w:sz w:val="24"/>
          <w:szCs w:val="24"/>
          <w:lang w:eastAsia="bg-BG"/>
        </w:rPr>
      </w:pPr>
    </w:p>
    <w:p w:rsidR="001D5257" w:rsidRPr="001D5257" w:rsidRDefault="001D5257" w:rsidP="001D5257">
      <w:pPr>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b/>
          <w:sz w:val="24"/>
          <w:szCs w:val="24"/>
          <w:lang w:eastAsia="bg-BG"/>
        </w:rPr>
        <w:t>Член19.</w:t>
      </w:r>
    </w:p>
    <w:p w:rsidR="001D5257" w:rsidRPr="001D5257" w:rsidRDefault="001D5257" w:rsidP="001D5257">
      <w:pPr>
        <w:spacing w:after="0" w:line="276" w:lineRule="auto"/>
        <w:jc w:val="both"/>
        <w:rPr>
          <w:rFonts w:ascii="Times New Roman" w:eastAsia="Times New Roman" w:hAnsi="Times New Roman" w:cs="Times New Roman"/>
          <w:sz w:val="24"/>
          <w:szCs w:val="24"/>
          <w:lang w:eastAsia="bg-BG"/>
        </w:rPr>
      </w:pPr>
      <w:r w:rsidRPr="001D5257">
        <w:rPr>
          <w:rFonts w:ascii="Times New Roman" w:eastAsia="Times New Roman" w:hAnsi="Times New Roman" w:cs="Times New Roman"/>
          <w:sz w:val="24"/>
          <w:szCs w:val="24"/>
          <w:lang w:eastAsia="bg-BG"/>
        </w:rPr>
        <w:t xml:space="preserve">(19.1)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w:t>
      </w:r>
      <w:r w:rsidRPr="001D5257">
        <w:rPr>
          <w:rFonts w:ascii="Times New Roman" w:eastAsia="Times New Roman" w:hAnsi="Times New Roman" w:cs="Times New Roman"/>
          <w:sz w:val="24"/>
          <w:szCs w:val="24"/>
          <w:lang w:eastAsia="bg-BG"/>
        </w:rPr>
        <w:lastRenderedPageBreak/>
        <w:t>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1D5257" w:rsidRPr="001D5257" w:rsidRDefault="001D5257" w:rsidP="001D5257">
      <w:pPr>
        <w:spacing w:after="0" w:line="276" w:lineRule="auto"/>
        <w:jc w:val="both"/>
        <w:rPr>
          <w:rFonts w:ascii="Times New Roman" w:eastAsia="Times New Roman" w:hAnsi="Times New Roman" w:cs="Times New Roman"/>
          <w:sz w:val="24"/>
          <w:szCs w:val="24"/>
          <w:lang w:eastAsia="bg-BG"/>
        </w:rPr>
      </w:pPr>
    </w:p>
    <w:p w:rsidR="001D5257" w:rsidRPr="001D5257" w:rsidRDefault="001D5257" w:rsidP="001D525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1D5257">
        <w:rPr>
          <w:rFonts w:ascii="Times New Roman" w:eastAsia="Times New Roman" w:hAnsi="Times New Roman" w:cs="Times New Roman"/>
          <w:b/>
          <w:sz w:val="24"/>
          <w:szCs w:val="24"/>
          <w:lang w:eastAsia="bg-BG"/>
        </w:rPr>
        <w:t>ДОПЪЛНИТЕЛНИРАЗПОРЕДБИ</w:t>
      </w:r>
    </w:p>
    <w:p w:rsidR="001D5257" w:rsidRPr="001D5257" w:rsidRDefault="001D5257" w:rsidP="001D5257">
      <w:pPr>
        <w:spacing w:after="0" w:line="276" w:lineRule="auto"/>
        <w:ind w:firstLine="567"/>
        <w:jc w:val="center"/>
        <w:rPr>
          <w:rFonts w:ascii="Times New Roman" w:eastAsia="Times New Roman" w:hAnsi="Times New Roman" w:cs="Times New Roman"/>
          <w:b/>
          <w:sz w:val="24"/>
          <w:szCs w:val="24"/>
          <w:lang w:eastAsia="bg-BG"/>
        </w:rPr>
      </w:pPr>
    </w:p>
    <w:p w:rsidR="001D5257" w:rsidRPr="001D5257" w:rsidRDefault="001D5257" w:rsidP="001D5257">
      <w:pPr>
        <w:spacing w:after="0" w:line="276" w:lineRule="auto"/>
        <w:jc w:val="both"/>
        <w:rPr>
          <w:rFonts w:ascii="Times New Roman" w:eastAsia="Calibri" w:hAnsi="Times New Roman" w:cs="Times New Roman"/>
          <w:b/>
          <w:sz w:val="24"/>
          <w:szCs w:val="24"/>
        </w:rPr>
      </w:pPr>
      <w:r w:rsidRPr="001D5257">
        <w:rPr>
          <w:rFonts w:ascii="Times New Roman" w:eastAsia="Calibri" w:hAnsi="Times New Roman" w:cs="Times New Roman"/>
          <w:b/>
          <w:sz w:val="24"/>
          <w:szCs w:val="24"/>
        </w:rPr>
        <w:t xml:space="preserve">Член 20. </w:t>
      </w: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1D5257" w:rsidRPr="001D5257" w:rsidRDefault="001D5257" w:rsidP="001D5257">
      <w:pPr>
        <w:spacing w:after="0" w:line="276" w:lineRule="auto"/>
        <w:jc w:val="both"/>
        <w:rPr>
          <w:rFonts w:ascii="Times New Roman" w:eastAsia="Calibri" w:hAnsi="Times New Roman" w:cs="Times New Roman"/>
          <w:b/>
          <w:sz w:val="24"/>
          <w:szCs w:val="24"/>
        </w:rPr>
      </w:pP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b/>
          <w:sz w:val="24"/>
          <w:szCs w:val="24"/>
        </w:rPr>
        <w:t>Член 21</w:t>
      </w:r>
      <w:r w:rsidRPr="001D5257">
        <w:rPr>
          <w:rFonts w:ascii="Times New Roman" w:eastAsia="Calibri" w:hAnsi="Times New Roman" w:cs="Times New Roman"/>
          <w:sz w:val="24"/>
          <w:szCs w:val="24"/>
        </w:rPr>
        <w:t>.</w:t>
      </w:r>
      <w:r w:rsidRPr="001D5257">
        <w:rPr>
          <w:rFonts w:ascii="Times New Roman" w:eastAsia="Calibri" w:hAnsi="Times New Roman" w:cs="Times New Roman"/>
          <w:sz w:val="24"/>
          <w:szCs w:val="24"/>
        </w:rPr>
        <w:tab/>
      </w: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1D5257" w:rsidRPr="001D5257" w:rsidRDefault="001D5257" w:rsidP="001D5257">
      <w:pPr>
        <w:spacing w:after="0" w:line="276" w:lineRule="auto"/>
        <w:jc w:val="both"/>
        <w:rPr>
          <w:rFonts w:ascii="Times New Roman" w:eastAsia="Calibri" w:hAnsi="Times New Roman" w:cs="Times New Roman"/>
          <w:b/>
          <w:sz w:val="24"/>
          <w:szCs w:val="24"/>
        </w:rPr>
      </w:pP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b/>
          <w:sz w:val="24"/>
          <w:szCs w:val="24"/>
        </w:rPr>
        <w:t xml:space="preserve">ЗА ВЪЗЛОЖИТЕЛЯ: </w:t>
      </w:r>
      <w:r w:rsidRPr="001D5257">
        <w:rPr>
          <w:rFonts w:ascii="Times New Roman" w:eastAsia="Calibri" w:hAnsi="Times New Roman" w:cs="Times New Roman"/>
          <w:sz w:val="24"/>
          <w:szCs w:val="24"/>
        </w:rPr>
        <w:t>Представителите на обектите към ЦСУ, съгласно приложени списък, който е неразделна част от техническата спецификация.</w:t>
      </w:r>
    </w:p>
    <w:p w:rsidR="001D5257" w:rsidRPr="001D5257" w:rsidRDefault="001D5257" w:rsidP="001D5257">
      <w:pPr>
        <w:spacing w:after="0" w:line="276" w:lineRule="auto"/>
        <w:jc w:val="both"/>
        <w:rPr>
          <w:rFonts w:ascii="Times New Roman" w:eastAsia="Calibri" w:hAnsi="Times New Roman" w:cs="Times New Roman"/>
          <w:b/>
          <w:sz w:val="24"/>
          <w:szCs w:val="24"/>
        </w:rPr>
      </w:pPr>
    </w:p>
    <w:p w:rsidR="001D5257" w:rsidRPr="001D5257" w:rsidRDefault="001D5257" w:rsidP="001D5257">
      <w:pPr>
        <w:spacing w:after="0" w:line="276" w:lineRule="auto"/>
        <w:jc w:val="both"/>
        <w:rPr>
          <w:rFonts w:ascii="Times New Roman" w:eastAsia="Calibri" w:hAnsi="Times New Roman" w:cs="Times New Roman"/>
          <w:b/>
          <w:sz w:val="24"/>
          <w:szCs w:val="24"/>
        </w:rPr>
      </w:pPr>
      <w:r w:rsidRPr="001D5257">
        <w:rPr>
          <w:rFonts w:ascii="Times New Roman" w:eastAsia="Calibri" w:hAnsi="Times New Roman" w:cs="Times New Roman"/>
          <w:b/>
          <w:sz w:val="24"/>
          <w:szCs w:val="24"/>
        </w:rPr>
        <w:t>ЗА ИЗПЪЛНИТЕЛЯ:</w:t>
      </w: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sz w:val="24"/>
          <w:szCs w:val="24"/>
        </w:rPr>
        <w:t>……………………………</w:t>
      </w: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sz w:val="24"/>
          <w:szCs w:val="24"/>
        </w:rPr>
        <w:t>Телефон: ……………….</w:t>
      </w:r>
    </w:p>
    <w:p w:rsidR="001D5257" w:rsidRPr="001D5257" w:rsidRDefault="001D5257" w:rsidP="001D5257">
      <w:pPr>
        <w:spacing w:after="0" w:line="276" w:lineRule="auto"/>
        <w:jc w:val="both"/>
        <w:rPr>
          <w:rFonts w:ascii="Times New Roman" w:eastAsia="Calibri" w:hAnsi="Times New Roman" w:cs="Times New Roman"/>
          <w:b/>
          <w:sz w:val="24"/>
          <w:szCs w:val="24"/>
        </w:rPr>
      </w:pPr>
      <w:r w:rsidRPr="001D5257">
        <w:rPr>
          <w:rFonts w:ascii="Times New Roman" w:eastAsia="Calibri" w:hAnsi="Times New Roman" w:cs="Times New Roman"/>
          <w:sz w:val="24"/>
          <w:szCs w:val="24"/>
        </w:rPr>
        <w:t>Email: ………………….</w:t>
      </w:r>
    </w:p>
    <w:p w:rsidR="001D5257" w:rsidRPr="001D5257" w:rsidRDefault="001D5257" w:rsidP="001D5257">
      <w:pPr>
        <w:spacing w:after="0" w:line="276" w:lineRule="auto"/>
        <w:jc w:val="both"/>
        <w:rPr>
          <w:rFonts w:ascii="Times New Roman" w:eastAsia="Calibri" w:hAnsi="Times New Roman" w:cs="Times New Roman"/>
          <w:sz w:val="24"/>
          <w:szCs w:val="24"/>
        </w:rPr>
      </w:pP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1D5257" w:rsidRPr="001D5257" w:rsidRDefault="001D5257" w:rsidP="001D5257">
      <w:pPr>
        <w:spacing w:after="0" w:line="276" w:lineRule="auto"/>
        <w:jc w:val="both"/>
        <w:rPr>
          <w:rFonts w:ascii="Times New Roman" w:eastAsia="Calibri" w:hAnsi="Times New Roman" w:cs="Times New Roman"/>
          <w:sz w:val="24"/>
          <w:szCs w:val="24"/>
        </w:rPr>
      </w:pP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1D5257" w:rsidRPr="001D5257" w:rsidRDefault="001D5257" w:rsidP="001D5257">
      <w:pPr>
        <w:spacing w:after="0" w:line="276" w:lineRule="auto"/>
        <w:jc w:val="both"/>
        <w:rPr>
          <w:rFonts w:ascii="Times New Roman" w:eastAsia="Calibri" w:hAnsi="Times New Roman" w:cs="Times New Roman"/>
          <w:b/>
          <w:sz w:val="24"/>
          <w:szCs w:val="24"/>
        </w:rPr>
      </w:pP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sz w:val="24"/>
          <w:szCs w:val="24"/>
        </w:rPr>
        <w:t>(23.4)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1D5257" w:rsidRPr="001D5257" w:rsidRDefault="001D5257" w:rsidP="001D5257">
      <w:pPr>
        <w:spacing w:after="0" w:line="276" w:lineRule="auto"/>
        <w:jc w:val="both"/>
        <w:rPr>
          <w:rFonts w:ascii="Times New Roman" w:eastAsia="Calibri" w:hAnsi="Times New Roman" w:cs="Times New Roman"/>
          <w:sz w:val="24"/>
          <w:szCs w:val="24"/>
        </w:rPr>
      </w:pP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sz w:val="24"/>
          <w:szCs w:val="24"/>
        </w:rPr>
        <w:t>(24.5)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адресатаилипоелектроннатапощанастраните, подписани с електроненподпис.</w:t>
      </w:r>
    </w:p>
    <w:p w:rsidR="001D5257" w:rsidRPr="001D5257" w:rsidRDefault="001D5257" w:rsidP="001D5257">
      <w:pPr>
        <w:spacing w:after="0" w:line="276" w:lineRule="auto"/>
        <w:jc w:val="both"/>
        <w:rPr>
          <w:rFonts w:ascii="Times New Roman" w:eastAsia="Calibri" w:hAnsi="Times New Roman" w:cs="Times New Roman"/>
          <w:sz w:val="24"/>
          <w:szCs w:val="24"/>
        </w:rPr>
      </w:pP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b/>
          <w:sz w:val="24"/>
          <w:szCs w:val="24"/>
        </w:rPr>
        <w:t>Член 22</w:t>
      </w:r>
      <w:r w:rsidRPr="001D5257">
        <w:rPr>
          <w:rFonts w:ascii="Times New Roman" w:eastAsia="Calibri" w:hAnsi="Times New Roman" w:cs="Times New Roman"/>
          <w:sz w:val="24"/>
          <w:szCs w:val="24"/>
        </w:rPr>
        <w:t>.</w:t>
      </w:r>
      <w:r w:rsidRPr="001D5257">
        <w:rPr>
          <w:rFonts w:ascii="Times New Roman" w:eastAsia="Calibri" w:hAnsi="Times New Roman" w:cs="Times New Roman"/>
          <w:sz w:val="24"/>
          <w:szCs w:val="24"/>
        </w:rPr>
        <w:tab/>
      </w: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1D5257" w:rsidRPr="001D5257" w:rsidRDefault="001D5257" w:rsidP="001D5257">
      <w:pPr>
        <w:spacing w:after="0" w:line="276" w:lineRule="auto"/>
        <w:jc w:val="both"/>
        <w:rPr>
          <w:rFonts w:ascii="Times New Roman" w:eastAsia="Calibri" w:hAnsi="Times New Roman" w:cs="Times New Roman"/>
          <w:b/>
          <w:sz w:val="24"/>
          <w:szCs w:val="24"/>
        </w:rPr>
      </w:pP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b/>
          <w:sz w:val="24"/>
          <w:szCs w:val="24"/>
        </w:rPr>
        <w:lastRenderedPageBreak/>
        <w:t>Член 23</w:t>
      </w:r>
      <w:r w:rsidRPr="001D5257">
        <w:rPr>
          <w:rFonts w:ascii="Times New Roman" w:eastAsia="Calibri" w:hAnsi="Times New Roman" w:cs="Times New Roman"/>
          <w:sz w:val="24"/>
          <w:szCs w:val="24"/>
        </w:rPr>
        <w:t>.</w:t>
      </w:r>
      <w:r w:rsidRPr="001D5257">
        <w:rPr>
          <w:rFonts w:ascii="Times New Roman" w:eastAsia="Calibri" w:hAnsi="Times New Roman" w:cs="Times New Roman"/>
          <w:sz w:val="24"/>
          <w:szCs w:val="24"/>
        </w:rPr>
        <w:tab/>
      </w:r>
    </w:p>
    <w:p w:rsidR="001D5257" w:rsidRPr="001D5257" w:rsidRDefault="001D5257" w:rsidP="001D5257">
      <w:pPr>
        <w:spacing w:after="200" w:line="276" w:lineRule="auto"/>
        <w:jc w:val="both"/>
        <w:rPr>
          <w:rFonts w:ascii="Times New Roman" w:eastAsia="Calibri" w:hAnsi="Times New Roman" w:cs="Times New Roman"/>
          <w:sz w:val="24"/>
          <w:szCs w:val="24"/>
        </w:rPr>
      </w:pPr>
      <w:r w:rsidRPr="001D5257">
        <w:rPr>
          <w:rFonts w:ascii="Times New Roman" w:eastAsia="Calibri" w:hAnsi="Times New Roman" w:cs="Times New Roman"/>
          <w:sz w:val="24"/>
          <w:szCs w:val="24"/>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sz w:val="24"/>
          <w:szCs w:val="24"/>
        </w:rPr>
        <w:t xml:space="preserve">(23.2)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b/>
          <w:sz w:val="24"/>
          <w:szCs w:val="24"/>
        </w:rPr>
        <w:t>Член 24</w:t>
      </w:r>
      <w:r w:rsidRPr="001D5257">
        <w:rPr>
          <w:rFonts w:ascii="Times New Roman" w:eastAsia="Calibri" w:hAnsi="Times New Roman" w:cs="Times New Roman"/>
          <w:sz w:val="24"/>
          <w:szCs w:val="24"/>
        </w:rPr>
        <w:t>.</w:t>
      </w: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1D5257" w:rsidRPr="001D5257" w:rsidRDefault="001D5257" w:rsidP="001D5257">
      <w:pPr>
        <w:spacing w:after="0" w:line="276" w:lineRule="auto"/>
        <w:jc w:val="both"/>
        <w:rPr>
          <w:rFonts w:ascii="Times New Roman" w:eastAsia="Calibri" w:hAnsi="Times New Roman" w:cs="Times New Roman"/>
          <w:sz w:val="24"/>
          <w:szCs w:val="24"/>
        </w:rPr>
      </w:pPr>
    </w:p>
    <w:p w:rsidR="001D5257" w:rsidRPr="001D5257" w:rsidRDefault="001D5257" w:rsidP="001D5257">
      <w:pPr>
        <w:spacing w:after="0" w:line="276" w:lineRule="auto"/>
        <w:jc w:val="both"/>
        <w:rPr>
          <w:rFonts w:ascii="Times New Roman" w:eastAsia="Calibri" w:hAnsi="Times New Roman" w:cs="Times New Roman"/>
          <w:b/>
          <w:sz w:val="24"/>
          <w:szCs w:val="24"/>
        </w:rPr>
      </w:pPr>
      <w:r w:rsidRPr="001D5257">
        <w:rPr>
          <w:rFonts w:ascii="Times New Roman" w:eastAsia="Calibri" w:hAnsi="Times New Roman" w:cs="Times New Roman"/>
          <w:b/>
          <w:sz w:val="24"/>
          <w:szCs w:val="24"/>
        </w:rPr>
        <w:t>Член 25</w:t>
      </w: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sz w:val="24"/>
          <w:szCs w:val="24"/>
        </w:rPr>
        <w:t>При подписването на настоящия Договор се представиха следните документи:</w:t>
      </w: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sz w:val="24"/>
          <w:szCs w:val="24"/>
        </w:rPr>
        <w:t>[●]</w:t>
      </w: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sz w:val="24"/>
          <w:szCs w:val="24"/>
        </w:rPr>
        <w:t>Неразделна част от настоящия Договор са следните приложения:</w:t>
      </w:r>
    </w:p>
    <w:p w:rsidR="001D5257" w:rsidRPr="001D5257" w:rsidRDefault="001D5257" w:rsidP="001D5257">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1D5257">
        <w:rPr>
          <w:rFonts w:ascii="Times New Roman" w:eastAsia="Calibri" w:hAnsi="Times New Roman" w:cs="Times New Roman"/>
          <w:i/>
          <w:sz w:val="24"/>
          <w:szCs w:val="24"/>
        </w:rPr>
        <w:t xml:space="preserve">Приложение № 1– </w:t>
      </w:r>
      <w:r w:rsidRPr="001D5257">
        <w:rPr>
          <w:rFonts w:ascii="Times New Roman" w:eastAsia="Calibri" w:hAnsi="Times New Roman" w:cs="Times New Roman"/>
          <w:sz w:val="24"/>
          <w:szCs w:val="24"/>
        </w:rPr>
        <w:t>Техническо предложение на Изпълнителя;</w:t>
      </w:r>
    </w:p>
    <w:p w:rsidR="001D5257" w:rsidRPr="001D5257" w:rsidRDefault="001D5257" w:rsidP="001D5257">
      <w:pPr>
        <w:numPr>
          <w:ilvl w:val="0"/>
          <w:numId w:val="4"/>
        </w:numPr>
        <w:spacing w:after="0" w:line="276" w:lineRule="auto"/>
        <w:ind w:hanging="720"/>
        <w:contextualSpacing/>
        <w:jc w:val="both"/>
        <w:rPr>
          <w:rFonts w:ascii="Times New Roman" w:eastAsia="Calibri" w:hAnsi="Times New Roman" w:cs="Times New Roman"/>
          <w:sz w:val="24"/>
          <w:szCs w:val="24"/>
        </w:rPr>
      </w:pPr>
      <w:r w:rsidRPr="001D5257">
        <w:rPr>
          <w:rFonts w:ascii="Times New Roman" w:eastAsia="Calibri" w:hAnsi="Times New Roman" w:cs="Times New Roman"/>
          <w:i/>
          <w:sz w:val="24"/>
          <w:szCs w:val="24"/>
        </w:rPr>
        <w:t xml:space="preserve">Приложение № 2 - </w:t>
      </w:r>
      <w:r w:rsidRPr="001D5257">
        <w:rPr>
          <w:rFonts w:ascii="Times New Roman" w:eastAsia="Calibri" w:hAnsi="Times New Roman" w:cs="Times New Roman"/>
          <w:sz w:val="24"/>
          <w:szCs w:val="24"/>
        </w:rPr>
        <w:t>Ценово предложение на Изпълнителя;</w:t>
      </w:r>
    </w:p>
    <w:p w:rsidR="001D5257" w:rsidRPr="001D5257" w:rsidRDefault="001D5257" w:rsidP="001D5257">
      <w:pPr>
        <w:numPr>
          <w:ilvl w:val="0"/>
          <w:numId w:val="4"/>
        </w:numPr>
        <w:spacing w:after="0" w:line="276" w:lineRule="auto"/>
        <w:ind w:left="0" w:firstLine="0"/>
        <w:contextualSpacing/>
        <w:jc w:val="both"/>
        <w:rPr>
          <w:rFonts w:ascii="Times New Roman" w:eastAsia="Calibri" w:hAnsi="Times New Roman" w:cs="Times New Roman"/>
          <w:sz w:val="24"/>
          <w:szCs w:val="24"/>
        </w:rPr>
      </w:pPr>
      <w:r w:rsidRPr="001D5257">
        <w:rPr>
          <w:rFonts w:ascii="Times New Roman" w:eastAsia="Calibri" w:hAnsi="Times New Roman" w:cs="Times New Roman"/>
          <w:i/>
          <w:sz w:val="24"/>
          <w:szCs w:val="24"/>
        </w:rPr>
        <w:t xml:space="preserve">Приложение № 3 - </w:t>
      </w:r>
      <w:r w:rsidRPr="001D5257">
        <w:rPr>
          <w:rFonts w:ascii="Times New Roman" w:eastAsia="Calibri" w:hAnsi="Times New Roman" w:cs="Times New Roman"/>
          <w:sz w:val="24"/>
          <w:szCs w:val="24"/>
        </w:rPr>
        <w:t>Техническа спецификация на Възложителя;</w:t>
      </w:r>
    </w:p>
    <w:p w:rsidR="001D5257" w:rsidRPr="001D5257" w:rsidRDefault="001D5257" w:rsidP="001D5257">
      <w:pPr>
        <w:spacing w:after="0" w:line="276" w:lineRule="auto"/>
        <w:jc w:val="both"/>
        <w:rPr>
          <w:rFonts w:ascii="Times New Roman" w:eastAsia="Calibri" w:hAnsi="Times New Roman" w:cs="Times New Roman"/>
          <w:sz w:val="24"/>
          <w:szCs w:val="24"/>
        </w:rPr>
      </w:pPr>
    </w:p>
    <w:p w:rsidR="001D5257" w:rsidRPr="001D5257" w:rsidRDefault="001D5257" w:rsidP="001D5257">
      <w:pPr>
        <w:spacing w:after="0" w:line="276" w:lineRule="auto"/>
        <w:jc w:val="both"/>
        <w:rPr>
          <w:rFonts w:ascii="Times New Roman" w:eastAsia="Calibri" w:hAnsi="Times New Roman" w:cs="Times New Roman"/>
          <w:sz w:val="24"/>
          <w:szCs w:val="24"/>
        </w:rPr>
      </w:pPr>
      <w:r w:rsidRPr="001D5257">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1D5257" w:rsidRPr="001D5257" w:rsidRDefault="001D5257" w:rsidP="001D5257">
      <w:pPr>
        <w:spacing w:after="0" w:line="276" w:lineRule="auto"/>
        <w:jc w:val="both"/>
        <w:rPr>
          <w:rFonts w:ascii="Times New Roman" w:eastAsia="Calibri" w:hAnsi="Times New Roman" w:cs="Times New Roman"/>
          <w:sz w:val="24"/>
          <w:szCs w:val="24"/>
        </w:rPr>
      </w:pPr>
    </w:p>
    <w:p w:rsidR="001D5257" w:rsidRPr="001D5257" w:rsidRDefault="001D5257" w:rsidP="001D5257">
      <w:pPr>
        <w:spacing w:after="0" w:line="276" w:lineRule="auto"/>
        <w:jc w:val="both"/>
        <w:rPr>
          <w:rFonts w:ascii="Times New Roman" w:eastAsia="Times New Roman" w:hAnsi="Times New Roman" w:cs="Times New Roman"/>
          <w:b/>
          <w:sz w:val="24"/>
          <w:szCs w:val="24"/>
          <w:lang w:val="ru-RU"/>
        </w:rPr>
      </w:pPr>
      <w:r w:rsidRPr="001D5257">
        <w:rPr>
          <w:rFonts w:ascii="Times New Roman" w:eastAsia="Times New Roman" w:hAnsi="Times New Roman" w:cs="Times New Roman"/>
          <w:b/>
          <w:sz w:val="24"/>
          <w:szCs w:val="24"/>
          <w:lang w:val="ru-RU"/>
        </w:rPr>
        <w:t>ВЪЗЛОЖИТЕЛ:</w:t>
      </w:r>
      <w:r w:rsidRPr="001D5257">
        <w:rPr>
          <w:rFonts w:ascii="Times New Roman" w:eastAsia="Times New Roman" w:hAnsi="Times New Roman" w:cs="Times New Roman"/>
          <w:b/>
          <w:sz w:val="24"/>
          <w:szCs w:val="24"/>
          <w:lang w:val="ru-RU"/>
        </w:rPr>
        <w:tab/>
      </w:r>
      <w:r w:rsidRPr="001D5257">
        <w:rPr>
          <w:rFonts w:ascii="Times New Roman" w:eastAsia="Times New Roman" w:hAnsi="Times New Roman" w:cs="Times New Roman"/>
          <w:b/>
          <w:sz w:val="24"/>
          <w:szCs w:val="24"/>
          <w:lang w:val="ru-RU"/>
        </w:rPr>
        <w:tab/>
      </w:r>
      <w:r w:rsidRPr="001D5257">
        <w:rPr>
          <w:rFonts w:ascii="Times New Roman" w:eastAsia="Times New Roman" w:hAnsi="Times New Roman" w:cs="Times New Roman"/>
          <w:b/>
          <w:sz w:val="24"/>
          <w:szCs w:val="24"/>
          <w:lang w:val="ru-RU"/>
        </w:rPr>
        <w:tab/>
      </w:r>
      <w:r w:rsidRPr="001D5257">
        <w:rPr>
          <w:rFonts w:ascii="Times New Roman" w:eastAsia="Times New Roman" w:hAnsi="Times New Roman" w:cs="Times New Roman"/>
          <w:b/>
          <w:sz w:val="24"/>
          <w:szCs w:val="24"/>
          <w:lang w:val="ru-RU"/>
        </w:rPr>
        <w:tab/>
      </w:r>
      <w:r w:rsidRPr="001D5257">
        <w:rPr>
          <w:rFonts w:ascii="Times New Roman" w:eastAsia="Times New Roman" w:hAnsi="Times New Roman" w:cs="Times New Roman"/>
          <w:b/>
          <w:sz w:val="24"/>
          <w:szCs w:val="24"/>
          <w:lang w:val="ru-RU"/>
        </w:rPr>
        <w:tab/>
        <w:t xml:space="preserve">          ИЗПЪЛНИТЕЛ:</w:t>
      </w:r>
    </w:p>
    <w:p w:rsidR="001D5257" w:rsidRPr="001D5257" w:rsidRDefault="001D5257" w:rsidP="001D5257">
      <w:pPr>
        <w:spacing w:after="200" w:line="276" w:lineRule="auto"/>
        <w:rPr>
          <w:rFonts w:ascii="Calibri" w:eastAsia="Calibri" w:hAnsi="Calibri" w:cs="Times New Roman"/>
        </w:rPr>
      </w:pPr>
    </w:p>
    <w:p w:rsidR="001D5257" w:rsidRPr="001D5257" w:rsidRDefault="001D5257" w:rsidP="001D5257"/>
    <w:p w:rsidR="001D5257" w:rsidRPr="001D5257" w:rsidRDefault="001D5257" w:rsidP="001D5257">
      <w:pPr>
        <w:autoSpaceDE w:val="0"/>
        <w:autoSpaceDN w:val="0"/>
        <w:adjustRightInd w:val="0"/>
        <w:spacing w:after="0" w:line="276" w:lineRule="auto"/>
        <w:jc w:val="both"/>
      </w:pPr>
    </w:p>
    <w:p w:rsidR="001D5257" w:rsidRPr="001D5257" w:rsidRDefault="001D5257" w:rsidP="001D5257">
      <w:pPr>
        <w:autoSpaceDE w:val="0"/>
        <w:autoSpaceDN w:val="0"/>
        <w:adjustRightInd w:val="0"/>
        <w:spacing w:after="0" w:line="276" w:lineRule="auto"/>
        <w:jc w:val="both"/>
      </w:pPr>
    </w:p>
    <w:p w:rsidR="001D5257" w:rsidRPr="001D5257" w:rsidRDefault="001D5257" w:rsidP="001D5257"/>
    <w:p w:rsidR="00FE35B9" w:rsidRDefault="00FE35B9" w:rsidP="001D5257">
      <w:pPr>
        <w:autoSpaceDE w:val="0"/>
        <w:autoSpaceDN w:val="0"/>
        <w:adjustRightInd w:val="0"/>
        <w:spacing w:after="0" w:line="276" w:lineRule="auto"/>
        <w:jc w:val="both"/>
      </w:pPr>
    </w:p>
    <w:sectPr w:rsidR="00FE35B9" w:rsidSect="00AC3DAE">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576" w:rsidRDefault="00932576" w:rsidP="009366E6">
      <w:pPr>
        <w:spacing w:after="0" w:line="240" w:lineRule="auto"/>
      </w:pPr>
      <w:r>
        <w:separator/>
      </w:r>
    </w:p>
  </w:endnote>
  <w:endnote w:type="continuationSeparator" w:id="0">
    <w:p w:rsidR="00932576" w:rsidRDefault="00932576"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DAE" w:rsidRDefault="00AC3DAE">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FC76DF">
      <w:rPr>
        <w:rFonts w:ascii="Times New Roman" w:hAnsi="Times New Roman"/>
        <w:b/>
        <w:bCs/>
        <w:noProof/>
      </w:rPr>
      <w:t>13</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FC76DF">
      <w:rPr>
        <w:rFonts w:ascii="Times New Roman" w:hAnsi="Times New Roman"/>
        <w:b/>
        <w:bCs/>
        <w:noProof/>
      </w:rPr>
      <w:t>21</w:t>
    </w:r>
    <w:r w:rsidRPr="00B5003A">
      <w:rPr>
        <w:rFonts w:ascii="Times New Roman" w:hAnsi="Times New Roman"/>
        <w:b/>
        <w:bCs/>
      </w:rPr>
      <w:fldChar w:fldCharType="end"/>
    </w:r>
  </w:p>
  <w:p w:rsidR="00AC3DAE" w:rsidRPr="00B5003A" w:rsidRDefault="00AC3DAE">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576" w:rsidRDefault="00932576" w:rsidP="009366E6">
      <w:pPr>
        <w:spacing w:after="0" w:line="240" w:lineRule="auto"/>
      </w:pPr>
      <w:r>
        <w:separator/>
      </w:r>
    </w:p>
  </w:footnote>
  <w:footnote w:type="continuationSeparator" w:id="0">
    <w:p w:rsidR="00932576" w:rsidRDefault="00932576" w:rsidP="009366E6">
      <w:pPr>
        <w:spacing w:after="0" w:line="240" w:lineRule="auto"/>
      </w:pPr>
      <w:r>
        <w:continuationSeparator/>
      </w:r>
    </w:p>
  </w:footnote>
  <w:footnote w:id="1">
    <w:p w:rsidR="00AC3DAE" w:rsidRPr="00DC0CC8" w:rsidRDefault="00AC3DAE" w:rsidP="001D5257">
      <w:pPr>
        <w:pStyle w:val="a3"/>
        <w:jc w:val="both"/>
        <w:rPr>
          <w:rFonts w:ascii="Times New Roman" w:hAnsi="Times New Roman"/>
          <w:b/>
        </w:rPr>
      </w:pPr>
      <w:r w:rsidRPr="00DC0CC8">
        <w:rPr>
          <w:rStyle w:val="a9"/>
          <w:rFonts w:ascii="Times New Roman" w:hAnsi="Times New Roman"/>
          <w:b/>
        </w:rPr>
        <w:footnoteRef/>
      </w:r>
      <w:r w:rsidRPr="00DC0CC8">
        <w:rPr>
          <w:rFonts w:ascii="Times New Roman" w:hAnsi="Times New Roman"/>
          <w:b/>
        </w:rPr>
        <w:t>Изискванията и условията, предвидени в този раздел се прилагат в случаите, когато Изпълнителят е предвидил използването на подизпълнител</w:t>
      </w:r>
      <w:r>
        <w:rPr>
          <w:rFonts w:ascii="Times New Roman" w:hAnsi="Times New Roman"/>
          <w:b/>
        </w:rPr>
        <w:t>/</w:t>
      </w:r>
      <w:r w:rsidRPr="00DC0CC8">
        <w:rPr>
          <w:rFonts w:ascii="Times New Roman" w:hAnsi="Times New Roman"/>
          <w:b/>
        </w:rPr>
        <w:t>и</w:t>
      </w:r>
      <w:r>
        <w:rPr>
          <w:rFonts w:ascii="Times New Roman" w:hAnsi="Times New Roman"/>
          <w:b/>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DAE" w:rsidRPr="00BC2F7F" w:rsidRDefault="00AC3DAE" w:rsidP="00AC3DAE">
    <w:pPr>
      <w:tabs>
        <w:tab w:val="center" w:pos="4536"/>
        <w:tab w:val="right" w:pos="9072"/>
      </w:tabs>
      <w:spacing w:after="0" w:line="240" w:lineRule="auto"/>
      <w:jc w:val="center"/>
      <w:rPr>
        <w:rFonts w:ascii="Times New Roman" w:hAnsi="Times New Roman"/>
        <w:sz w:val="24"/>
      </w:rPr>
    </w:pPr>
  </w:p>
  <w:p w:rsidR="00AC3DAE" w:rsidRDefault="00AC3DAE">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2E1FBE"/>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3"/>
  </w:num>
  <w:num w:numId="5">
    <w:abstractNumId w:val="7"/>
  </w:num>
  <w:num w:numId="6">
    <w:abstractNumId w:val="2"/>
  </w:num>
  <w:num w:numId="7">
    <w:abstractNumId w:val="4"/>
  </w:num>
  <w:num w:numId="8">
    <w:abstractNumId w:val="5"/>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27992"/>
    <w:rsid w:val="0004469F"/>
    <w:rsid w:val="001764EA"/>
    <w:rsid w:val="001868BD"/>
    <w:rsid w:val="001C4661"/>
    <w:rsid w:val="001D5257"/>
    <w:rsid w:val="00226B9D"/>
    <w:rsid w:val="002659EF"/>
    <w:rsid w:val="0027004B"/>
    <w:rsid w:val="00276FF6"/>
    <w:rsid w:val="0028187B"/>
    <w:rsid w:val="0028526E"/>
    <w:rsid w:val="002B12EA"/>
    <w:rsid w:val="002D6C58"/>
    <w:rsid w:val="00350EC8"/>
    <w:rsid w:val="00357968"/>
    <w:rsid w:val="00482158"/>
    <w:rsid w:val="00505A6A"/>
    <w:rsid w:val="005D4436"/>
    <w:rsid w:val="00627917"/>
    <w:rsid w:val="0063215E"/>
    <w:rsid w:val="006364BC"/>
    <w:rsid w:val="006528E0"/>
    <w:rsid w:val="00681112"/>
    <w:rsid w:val="006C11EA"/>
    <w:rsid w:val="006C34A4"/>
    <w:rsid w:val="00705E1A"/>
    <w:rsid w:val="00723AA3"/>
    <w:rsid w:val="007C579C"/>
    <w:rsid w:val="008623E4"/>
    <w:rsid w:val="00866122"/>
    <w:rsid w:val="00892929"/>
    <w:rsid w:val="008F2194"/>
    <w:rsid w:val="009179AC"/>
    <w:rsid w:val="00932576"/>
    <w:rsid w:val="009366E6"/>
    <w:rsid w:val="00957359"/>
    <w:rsid w:val="00977361"/>
    <w:rsid w:val="009C75B8"/>
    <w:rsid w:val="00A87C97"/>
    <w:rsid w:val="00AC3DAE"/>
    <w:rsid w:val="00AF6C53"/>
    <w:rsid w:val="00B128D5"/>
    <w:rsid w:val="00C05BBC"/>
    <w:rsid w:val="00C1145B"/>
    <w:rsid w:val="00C74789"/>
    <w:rsid w:val="00D4079C"/>
    <w:rsid w:val="00E05F4B"/>
    <w:rsid w:val="00EA731B"/>
    <w:rsid w:val="00EF4F8B"/>
    <w:rsid w:val="00F4513A"/>
    <w:rsid w:val="00F47C14"/>
    <w:rsid w:val="00F51346"/>
    <w:rsid w:val="00FC462C"/>
    <w:rsid w:val="00FC76DF"/>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68CF1"/>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 w:type="paragraph" w:styleId="af">
    <w:name w:val="List Paragraph"/>
    <w:basedOn w:val="a"/>
    <w:uiPriority w:val="34"/>
    <w:qFormat/>
    <w:rsid w:val="00FC76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267</TotalTime>
  <Pages>21</Pages>
  <Words>7853</Words>
  <Characters>44768</Characters>
  <Application>Microsoft Office Word</Application>
  <DocSecurity>0</DocSecurity>
  <Lines>373</Lines>
  <Paragraphs>105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30</cp:revision>
  <dcterms:created xsi:type="dcterms:W3CDTF">2018-11-21T11:23:00Z</dcterms:created>
  <dcterms:modified xsi:type="dcterms:W3CDTF">2018-12-09T18:37:00Z</dcterms:modified>
</cp:coreProperties>
</file>